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D206" w14:textId="3EADAB7B" w:rsidR="00A9470C" w:rsidRPr="00F306F5" w:rsidRDefault="000E6BF1" w:rsidP="006B524E">
      <w:pPr>
        <w:spacing w:after="0"/>
        <w:jc w:val="center"/>
        <w:rPr>
          <w:sz w:val="24"/>
          <w:szCs w:val="24"/>
        </w:rPr>
      </w:pPr>
      <w:r w:rsidRPr="00F306F5">
        <w:rPr>
          <w:sz w:val="24"/>
          <w:szCs w:val="24"/>
        </w:rPr>
        <w:t>August 13</w:t>
      </w:r>
      <w:r w:rsidR="00A9470C" w:rsidRPr="00F306F5">
        <w:rPr>
          <w:sz w:val="24"/>
          <w:szCs w:val="24"/>
        </w:rPr>
        <w:t xml:space="preserve">, </w:t>
      </w:r>
      <w:r w:rsidR="00B007A8" w:rsidRPr="00F306F5">
        <w:rPr>
          <w:sz w:val="24"/>
          <w:szCs w:val="24"/>
        </w:rPr>
        <w:t>2021</w:t>
      </w:r>
      <w:r w:rsidR="00031223" w:rsidRPr="00F306F5">
        <w:rPr>
          <w:sz w:val="24"/>
          <w:szCs w:val="24"/>
        </w:rPr>
        <w:t>-</w:t>
      </w:r>
      <w:r w:rsidR="00A9470C" w:rsidRPr="00F306F5">
        <w:rPr>
          <w:sz w:val="24"/>
          <w:szCs w:val="24"/>
        </w:rPr>
        <w:t xml:space="preserve"> </w:t>
      </w:r>
      <w:r w:rsidR="00B007A8" w:rsidRPr="00F306F5">
        <w:rPr>
          <w:sz w:val="24"/>
          <w:szCs w:val="24"/>
        </w:rPr>
        <w:t>9</w:t>
      </w:r>
      <w:r w:rsidR="00A9470C" w:rsidRPr="00F306F5">
        <w:rPr>
          <w:sz w:val="24"/>
          <w:szCs w:val="24"/>
        </w:rPr>
        <w:t>:00 AM</w:t>
      </w:r>
      <w:r w:rsidR="00332518" w:rsidRPr="00F306F5">
        <w:rPr>
          <w:sz w:val="24"/>
          <w:szCs w:val="24"/>
        </w:rPr>
        <w:t xml:space="preserve"> Meeting Minutes (Prepared by Jayne Smith)</w:t>
      </w:r>
    </w:p>
    <w:p w14:paraId="021302B4" w14:textId="27986953" w:rsidR="00332518" w:rsidRPr="00F306F5" w:rsidRDefault="001D066B" w:rsidP="006B524E">
      <w:pPr>
        <w:spacing w:after="0"/>
        <w:jc w:val="center"/>
        <w:rPr>
          <w:sz w:val="24"/>
          <w:szCs w:val="24"/>
        </w:rPr>
      </w:pPr>
      <w:r w:rsidRPr="00730F2B">
        <w:rPr>
          <w:b/>
          <w:bCs/>
          <w:sz w:val="24"/>
          <w:szCs w:val="24"/>
        </w:rPr>
        <w:t>Present:</w:t>
      </w:r>
      <w:r w:rsidRPr="00F306F5">
        <w:rPr>
          <w:sz w:val="24"/>
          <w:szCs w:val="24"/>
        </w:rPr>
        <w:t xml:space="preserve">  Jim Wilusz (</w:t>
      </w:r>
      <w:proofErr w:type="spellStart"/>
      <w:r w:rsidRPr="00F306F5">
        <w:rPr>
          <w:sz w:val="24"/>
          <w:szCs w:val="24"/>
        </w:rPr>
        <w:t>Tritown</w:t>
      </w:r>
      <w:proofErr w:type="spellEnd"/>
      <w:r w:rsidR="00445D59" w:rsidRPr="00F306F5">
        <w:rPr>
          <w:sz w:val="24"/>
          <w:szCs w:val="24"/>
        </w:rPr>
        <w:t xml:space="preserve">); </w:t>
      </w:r>
      <w:r w:rsidR="006B524E" w:rsidRPr="00F306F5">
        <w:rPr>
          <w:sz w:val="24"/>
          <w:szCs w:val="24"/>
        </w:rPr>
        <w:t>Pat Levine (Sheffield); Ellie Lovejoy (Mt. Washington); Jayne Smith (Alford); Amy Hardt (SBPHC); Jill S</w:t>
      </w:r>
      <w:r w:rsidR="0021675F">
        <w:rPr>
          <w:sz w:val="24"/>
          <w:szCs w:val="24"/>
        </w:rPr>
        <w:t>wee</w:t>
      </w:r>
      <w:r w:rsidR="006B524E" w:rsidRPr="00F306F5">
        <w:rPr>
          <w:sz w:val="24"/>
          <w:szCs w:val="24"/>
        </w:rPr>
        <w:t>t (SBPHC)</w:t>
      </w:r>
    </w:p>
    <w:p w14:paraId="53678E92" w14:textId="6AFEBE38" w:rsidR="006B524E" w:rsidRPr="00625E7C" w:rsidRDefault="006B524E" w:rsidP="00A86FE8">
      <w:pPr>
        <w:spacing w:after="0"/>
        <w:rPr>
          <w:i/>
          <w:iCs/>
          <w:sz w:val="24"/>
          <w:szCs w:val="24"/>
        </w:rPr>
      </w:pPr>
    </w:p>
    <w:p w14:paraId="49D45411" w14:textId="5D188D71" w:rsidR="00F306F5" w:rsidRPr="00625E7C" w:rsidRDefault="00F306F5" w:rsidP="00F306F5">
      <w:pPr>
        <w:spacing w:after="0"/>
        <w:jc w:val="center"/>
        <w:rPr>
          <w:i/>
          <w:iCs/>
          <w:sz w:val="24"/>
          <w:szCs w:val="24"/>
        </w:rPr>
      </w:pPr>
      <w:r w:rsidRPr="00625E7C">
        <w:rPr>
          <w:i/>
          <w:iCs/>
          <w:sz w:val="24"/>
          <w:szCs w:val="24"/>
        </w:rPr>
        <w:t>*Note:  Remote participation was unavailable by members and guests due to internet being down*</w:t>
      </w:r>
    </w:p>
    <w:p w14:paraId="305FA54F" w14:textId="77777777" w:rsidR="00625E7C" w:rsidRDefault="00625E7C" w:rsidP="00625E7C">
      <w:pPr>
        <w:pStyle w:val="ListParagraph"/>
        <w:spacing w:line="256" w:lineRule="auto"/>
        <w:rPr>
          <w:b/>
          <w:bCs/>
          <w:sz w:val="24"/>
          <w:szCs w:val="24"/>
        </w:rPr>
      </w:pPr>
    </w:p>
    <w:p w14:paraId="32FCED66" w14:textId="350C3525" w:rsidR="00525FEB" w:rsidRPr="00F306F5" w:rsidRDefault="00525FEB" w:rsidP="00525FEB">
      <w:pPr>
        <w:pStyle w:val="ListParagraph"/>
        <w:numPr>
          <w:ilvl w:val="0"/>
          <w:numId w:val="22"/>
        </w:numPr>
        <w:spacing w:line="256" w:lineRule="auto"/>
        <w:rPr>
          <w:b/>
          <w:bCs/>
          <w:sz w:val="24"/>
          <w:szCs w:val="24"/>
        </w:rPr>
      </w:pPr>
      <w:r w:rsidRPr="00F306F5">
        <w:rPr>
          <w:b/>
          <w:bCs/>
          <w:sz w:val="24"/>
          <w:szCs w:val="24"/>
        </w:rPr>
        <w:t>Action Item updates</w:t>
      </w:r>
    </w:p>
    <w:p w14:paraId="2C2C3AEC" w14:textId="7E69D321" w:rsidR="00525FEB" w:rsidRPr="00A420DC" w:rsidRDefault="00525FEB" w:rsidP="00525FEB">
      <w:pPr>
        <w:pStyle w:val="ListParagraph"/>
        <w:numPr>
          <w:ilvl w:val="1"/>
          <w:numId w:val="22"/>
        </w:numPr>
        <w:spacing w:line="256" w:lineRule="auto"/>
        <w:rPr>
          <w:b/>
          <w:bCs/>
          <w:sz w:val="24"/>
          <w:szCs w:val="24"/>
        </w:rPr>
      </w:pPr>
      <w:r w:rsidRPr="00F306F5">
        <w:rPr>
          <w:b/>
          <w:bCs/>
          <w:sz w:val="24"/>
          <w:szCs w:val="24"/>
        </w:rPr>
        <w:t>Nomination of Chair, Vice Chair</w:t>
      </w:r>
      <w:r w:rsidR="00277A8F" w:rsidRPr="00F306F5">
        <w:rPr>
          <w:sz w:val="24"/>
          <w:szCs w:val="24"/>
        </w:rPr>
        <w:t xml:space="preserve">:  </w:t>
      </w:r>
      <w:r w:rsidR="00362F5A" w:rsidRPr="00F306F5">
        <w:rPr>
          <w:sz w:val="24"/>
          <w:szCs w:val="24"/>
        </w:rPr>
        <w:t xml:space="preserve">Jim would like the chair/vice chair </w:t>
      </w:r>
      <w:r w:rsidR="00730F2B">
        <w:rPr>
          <w:sz w:val="24"/>
          <w:szCs w:val="24"/>
        </w:rPr>
        <w:t xml:space="preserve">to </w:t>
      </w:r>
      <w:r w:rsidR="00362F5A" w:rsidRPr="00F306F5">
        <w:rPr>
          <w:sz w:val="24"/>
          <w:szCs w:val="24"/>
        </w:rPr>
        <w:t xml:space="preserve">be from </w:t>
      </w:r>
      <w:r w:rsidR="00730F2B">
        <w:rPr>
          <w:sz w:val="24"/>
          <w:szCs w:val="24"/>
        </w:rPr>
        <w:t xml:space="preserve">a </w:t>
      </w:r>
      <w:r w:rsidR="00362F5A" w:rsidRPr="00F306F5">
        <w:rPr>
          <w:sz w:val="24"/>
          <w:szCs w:val="24"/>
        </w:rPr>
        <w:t xml:space="preserve">member town.   The chair will run meetings.  There was a suggestion that we could rotate chair.  </w:t>
      </w:r>
      <w:r w:rsidR="00F557F1" w:rsidRPr="00F557F1">
        <w:rPr>
          <w:i/>
          <w:iCs/>
          <w:sz w:val="24"/>
          <w:szCs w:val="24"/>
        </w:rPr>
        <w:t>(</w:t>
      </w:r>
      <w:r w:rsidR="00362F5A" w:rsidRPr="00F557F1">
        <w:rPr>
          <w:i/>
          <w:iCs/>
          <w:sz w:val="24"/>
          <w:szCs w:val="24"/>
        </w:rPr>
        <w:t>Topic was tabled until September meeting</w:t>
      </w:r>
      <w:r w:rsidR="00730F2B">
        <w:rPr>
          <w:i/>
          <w:iCs/>
          <w:sz w:val="24"/>
          <w:szCs w:val="24"/>
        </w:rPr>
        <w:t xml:space="preserve"> due to summer attendance</w:t>
      </w:r>
      <w:r w:rsidR="00F557F1" w:rsidRPr="00F557F1">
        <w:rPr>
          <w:i/>
          <w:iCs/>
          <w:sz w:val="24"/>
          <w:szCs w:val="24"/>
        </w:rPr>
        <w:t>)</w:t>
      </w:r>
    </w:p>
    <w:p w14:paraId="406FFBC9" w14:textId="77777777" w:rsidR="00A420DC" w:rsidRPr="00A420DC" w:rsidRDefault="00525FEB" w:rsidP="00A420DC">
      <w:pPr>
        <w:pStyle w:val="ListParagraph"/>
        <w:numPr>
          <w:ilvl w:val="1"/>
          <w:numId w:val="22"/>
        </w:numPr>
        <w:spacing w:line="256" w:lineRule="auto"/>
        <w:rPr>
          <w:b/>
          <w:bCs/>
          <w:sz w:val="24"/>
          <w:szCs w:val="24"/>
        </w:rPr>
      </w:pPr>
      <w:r w:rsidRPr="00A420DC">
        <w:rPr>
          <w:b/>
          <w:bCs/>
          <w:sz w:val="24"/>
          <w:szCs w:val="24"/>
        </w:rPr>
        <w:t>M</w:t>
      </w:r>
      <w:r w:rsidR="00232741" w:rsidRPr="00A420DC">
        <w:rPr>
          <w:b/>
          <w:bCs/>
          <w:sz w:val="24"/>
          <w:szCs w:val="24"/>
        </w:rPr>
        <w:t>AVE</w:t>
      </w:r>
      <w:r w:rsidR="00A420DC" w:rsidRPr="00A420DC">
        <w:rPr>
          <w:b/>
          <w:bCs/>
          <w:sz w:val="24"/>
          <w:szCs w:val="24"/>
        </w:rPr>
        <w:t>N</w:t>
      </w:r>
    </w:p>
    <w:p w14:paraId="3C0F4419" w14:textId="0A21741C" w:rsidR="00525FEB" w:rsidRPr="00A420DC" w:rsidRDefault="00525FEB" w:rsidP="00A420DC">
      <w:pPr>
        <w:pStyle w:val="ListParagraph"/>
        <w:numPr>
          <w:ilvl w:val="1"/>
          <w:numId w:val="22"/>
        </w:numPr>
        <w:spacing w:line="256" w:lineRule="auto"/>
        <w:rPr>
          <w:b/>
          <w:bCs/>
          <w:sz w:val="24"/>
          <w:szCs w:val="24"/>
        </w:rPr>
      </w:pPr>
      <w:r w:rsidRPr="00A420DC">
        <w:rPr>
          <w:b/>
          <w:bCs/>
          <w:sz w:val="24"/>
          <w:szCs w:val="24"/>
        </w:rPr>
        <w:t>Review and approve July 9, 2021, minutes</w:t>
      </w:r>
    </w:p>
    <w:p w14:paraId="2F6AB320" w14:textId="77777777" w:rsidR="00571B49" w:rsidRDefault="00525FEB" w:rsidP="00571B49">
      <w:pPr>
        <w:pStyle w:val="ListParagraph"/>
        <w:numPr>
          <w:ilvl w:val="0"/>
          <w:numId w:val="22"/>
        </w:numPr>
        <w:spacing w:line="256" w:lineRule="auto"/>
        <w:rPr>
          <w:b/>
          <w:bCs/>
          <w:sz w:val="24"/>
          <w:szCs w:val="24"/>
        </w:rPr>
      </w:pPr>
      <w:r w:rsidRPr="009F0F7A">
        <w:rPr>
          <w:b/>
          <w:bCs/>
          <w:sz w:val="24"/>
          <w:szCs w:val="24"/>
        </w:rPr>
        <w:t>Grant updates-Jim</w:t>
      </w:r>
    </w:p>
    <w:p w14:paraId="0D7F67DC" w14:textId="11ED1132" w:rsidR="00525FEB" w:rsidRPr="00F557F1" w:rsidRDefault="001524F9" w:rsidP="00571B49">
      <w:pPr>
        <w:pStyle w:val="ListParagraph"/>
        <w:numPr>
          <w:ilvl w:val="1"/>
          <w:numId w:val="22"/>
        </w:numPr>
        <w:spacing w:line="256" w:lineRule="auto"/>
        <w:rPr>
          <w:b/>
          <w:bCs/>
          <w:i/>
          <w:iCs/>
          <w:sz w:val="24"/>
          <w:szCs w:val="24"/>
        </w:rPr>
      </w:pPr>
      <w:r w:rsidRPr="00571B49">
        <w:rPr>
          <w:b/>
          <w:bCs/>
          <w:sz w:val="24"/>
          <w:szCs w:val="24"/>
        </w:rPr>
        <w:t>Logo:</w:t>
      </w:r>
      <w:r w:rsidRPr="00571B49">
        <w:rPr>
          <w:sz w:val="24"/>
          <w:szCs w:val="24"/>
        </w:rPr>
        <w:t xml:space="preserve"> </w:t>
      </w:r>
      <w:r w:rsidR="00525FEB" w:rsidRPr="00571B49">
        <w:rPr>
          <w:sz w:val="24"/>
          <w:szCs w:val="24"/>
        </w:rPr>
        <w:t>Guest Consultant-John Krol 180 Media-branding/logo</w:t>
      </w:r>
      <w:proofErr w:type="gramStart"/>
      <w:r w:rsidR="00F306F5" w:rsidRPr="00571B49">
        <w:rPr>
          <w:sz w:val="24"/>
          <w:szCs w:val="24"/>
        </w:rPr>
        <w:t xml:space="preserve">:  </w:t>
      </w:r>
      <w:r w:rsidR="00F557F1" w:rsidRPr="00F557F1">
        <w:rPr>
          <w:i/>
          <w:iCs/>
          <w:sz w:val="24"/>
          <w:szCs w:val="24"/>
        </w:rPr>
        <w:t>(</w:t>
      </w:r>
      <w:proofErr w:type="gramEnd"/>
      <w:r w:rsidR="00F306F5" w:rsidRPr="00F557F1">
        <w:rPr>
          <w:i/>
          <w:iCs/>
          <w:sz w:val="24"/>
          <w:szCs w:val="24"/>
        </w:rPr>
        <w:t>Tabled due to lack of internet</w:t>
      </w:r>
      <w:r w:rsidR="00F557F1" w:rsidRPr="00F557F1">
        <w:rPr>
          <w:i/>
          <w:iCs/>
          <w:sz w:val="24"/>
          <w:szCs w:val="24"/>
        </w:rPr>
        <w:t>)</w:t>
      </w:r>
    </w:p>
    <w:p w14:paraId="670E8ED8" w14:textId="6B175FD5" w:rsidR="00676C40" w:rsidRDefault="00525FEB" w:rsidP="00676C40">
      <w:pPr>
        <w:pStyle w:val="ListParagraph"/>
        <w:numPr>
          <w:ilvl w:val="1"/>
          <w:numId w:val="22"/>
        </w:numPr>
        <w:spacing w:line="256" w:lineRule="auto"/>
        <w:rPr>
          <w:b/>
          <w:bCs/>
          <w:sz w:val="24"/>
          <w:szCs w:val="24"/>
        </w:rPr>
      </w:pPr>
      <w:r w:rsidRPr="00503643">
        <w:rPr>
          <w:b/>
          <w:bCs/>
          <w:sz w:val="24"/>
          <w:szCs w:val="24"/>
        </w:rPr>
        <w:t>Survey updates</w:t>
      </w:r>
      <w:r w:rsidR="00503643">
        <w:rPr>
          <w:b/>
          <w:bCs/>
          <w:sz w:val="24"/>
          <w:szCs w:val="24"/>
        </w:rPr>
        <w:t xml:space="preserve">:  </w:t>
      </w:r>
      <w:r w:rsidR="00BC1425">
        <w:rPr>
          <w:sz w:val="24"/>
          <w:szCs w:val="24"/>
        </w:rPr>
        <w:t>The survey went out and it</w:t>
      </w:r>
      <w:r w:rsidR="00571B49">
        <w:rPr>
          <w:sz w:val="24"/>
          <w:szCs w:val="24"/>
        </w:rPr>
        <w:t xml:space="preserve"> was unanimously decided that Southern Berkshire Public Health Collaborative should be our name.</w:t>
      </w:r>
    </w:p>
    <w:p w14:paraId="46BA2F9A" w14:textId="1B30DDCF" w:rsidR="00525FEB" w:rsidRPr="00676C40" w:rsidRDefault="00525FEB" w:rsidP="00676C40">
      <w:pPr>
        <w:pStyle w:val="ListParagraph"/>
        <w:numPr>
          <w:ilvl w:val="1"/>
          <w:numId w:val="22"/>
        </w:numPr>
        <w:spacing w:line="256" w:lineRule="auto"/>
        <w:rPr>
          <w:b/>
          <w:bCs/>
          <w:sz w:val="24"/>
          <w:szCs w:val="24"/>
        </w:rPr>
      </w:pPr>
      <w:r w:rsidRPr="00676C40">
        <w:rPr>
          <w:b/>
          <w:bCs/>
          <w:sz w:val="24"/>
          <w:szCs w:val="24"/>
        </w:rPr>
        <w:t>Workplan activitie</w:t>
      </w:r>
      <w:r w:rsidR="009F0F7A" w:rsidRPr="00676C40">
        <w:rPr>
          <w:b/>
          <w:bCs/>
          <w:sz w:val="24"/>
          <w:szCs w:val="24"/>
        </w:rPr>
        <w:t>s</w:t>
      </w:r>
      <w:r w:rsidR="009F0F7A" w:rsidRPr="00676C40">
        <w:rPr>
          <w:sz w:val="24"/>
          <w:szCs w:val="24"/>
        </w:rPr>
        <w:t xml:space="preserve">: </w:t>
      </w:r>
      <w:r w:rsidRPr="00676C40">
        <w:rPr>
          <w:sz w:val="24"/>
          <w:szCs w:val="24"/>
        </w:rPr>
        <w:t xml:space="preserve"> Draft due 9/30, final 10/31</w:t>
      </w:r>
      <w:r w:rsidR="009F0F7A" w:rsidRPr="00676C40">
        <w:rPr>
          <w:sz w:val="24"/>
          <w:szCs w:val="24"/>
        </w:rPr>
        <w:t>- We need to identify high level items that are achievable in the first year</w:t>
      </w:r>
      <w:r w:rsidR="007008A7" w:rsidRPr="00676C40">
        <w:rPr>
          <w:sz w:val="24"/>
          <w:szCs w:val="24"/>
        </w:rPr>
        <w:t xml:space="preserve"> using the SMART </w:t>
      </w:r>
      <w:r w:rsidR="00571B49">
        <w:rPr>
          <w:sz w:val="24"/>
          <w:szCs w:val="24"/>
        </w:rPr>
        <w:t>structure.</w:t>
      </w:r>
      <w:r w:rsidR="00AD3A7C" w:rsidRPr="00676C40">
        <w:rPr>
          <w:sz w:val="24"/>
          <w:szCs w:val="24"/>
        </w:rPr>
        <w:t xml:space="preserve"> </w:t>
      </w:r>
      <w:r w:rsidR="00676C40" w:rsidRPr="00676C40">
        <w:rPr>
          <w:sz w:val="24"/>
          <w:szCs w:val="24"/>
        </w:rPr>
        <w:t>Pat Levine</w:t>
      </w:r>
      <w:r w:rsidR="00AD3A7C" w:rsidRPr="00676C40">
        <w:rPr>
          <w:sz w:val="24"/>
          <w:szCs w:val="24"/>
        </w:rPr>
        <w:t xml:space="preserve"> would like to be part of the team to form the work plan.</w:t>
      </w:r>
      <w:r w:rsidR="007008A7" w:rsidRPr="00676C40">
        <w:rPr>
          <w:sz w:val="24"/>
          <w:szCs w:val="24"/>
        </w:rPr>
        <w:t xml:space="preserve">  </w:t>
      </w:r>
    </w:p>
    <w:p w14:paraId="6FC0FA30" w14:textId="565048A5" w:rsidR="00525FEB" w:rsidRPr="0008749B" w:rsidRDefault="00525FEB" w:rsidP="00525FEB">
      <w:pPr>
        <w:pStyle w:val="ListParagraph"/>
        <w:numPr>
          <w:ilvl w:val="1"/>
          <w:numId w:val="22"/>
        </w:numPr>
        <w:spacing w:line="256" w:lineRule="auto"/>
        <w:rPr>
          <w:b/>
          <w:bCs/>
          <w:sz w:val="24"/>
          <w:szCs w:val="24"/>
        </w:rPr>
      </w:pPr>
      <w:r w:rsidRPr="0008749B">
        <w:rPr>
          <w:b/>
          <w:bCs/>
          <w:sz w:val="24"/>
          <w:szCs w:val="24"/>
        </w:rPr>
        <w:t>VNA fund options</w:t>
      </w:r>
      <w:r w:rsidR="0008749B">
        <w:rPr>
          <w:b/>
          <w:bCs/>
          <w:sz w:val="24"/>
          <w:szCs w:val="24"/>
        </w:rPr>
        <w:softHyphen/>
        <w:t xml:space="preserve">- </w:t>
      </w:r>
      <w:r w:rsidR="00A73AB6">
        <w:rPr>
          <w:sz w:val="24"/>
          <w:szCs w:val="24"/>
        </w:rPr>
        <w:t xml:space="preserve">The SBPHC is not at the point </w:t>
      </w:r>
      <w:r w:rsidR="00974D17">
        <w:rPr>
          <w:sz w:val="24"/>
          <w:szCs w:val="24"/>
        </w:rPr>
        <w:t xml:space="preserve">where it will charge towns for PHN services.  Instead, the Towns are encouraged to build capacity on a town-by-town basis.  If a Town has a difficult time finding a good use for </w:t>
      </w:r>
      <w:proofErr w:type="gramStart"/>
      <w:r w:rsidR="00974D17">
        <w:rPr>
          <w:sz w:val="24"/>
          <w:szCs w:val="24"/>
        </w:rPr>
        <w:t>funds</w:t>
      </w:r>
      <w:proofErr w:type="gramEnd"/>
      <w:r w:rsidR="00974D17">
        <w:rPr>
          <w:sz w:val="24"/>
          <w:szCs w:val="24"/>
        </w:rPr>
        <w:t xml:space="preserve"> then SBPHC will work with them to not lose it- these services cannot supplant existing funding.</w:t>
      </w:r>
      <w:r w:rsidR="00A73AB6">
        <w:rPr>
          <w:sz w:val="24"/>
          <w:szCs w:val="24"/>
        </w:rPr>
        <w:t xml:space="preserve"> </w:t>
      </w:r>
    </w:p>
    <w:p w14:paraId="594AFC12" w14:textId="77777777" w:rsidR="00525FEB" w:rsidRPr="00F306F5" w:rsidRDefault="00525FEB" w:rsidP="00525FEB">
      <w:pPr>
        <w:pStyle w:val="ListParagraph"/>
        <w:numPr>
          <w:ilvl w:val="0"/>
          <w:numId w:val="22"/>
        </w:numPr>
        <w:spacing w:line="256" w:lineRule="auto"/>
        <w:rPr>
          <w:b/>
          <w:bCs/>
          <w:sz w:val="24"/>
          <w:szCs w:val="24"/>
        </w:rPr>
      </w:pPr>
      <w:r w:rsidRPr="00F306F5">
        <w:rPr>
          <w:b/>
          <w:bCs/>
          <w:sz w:val="24"/>
          <w:szCs w:val="24"/>
        </w:rPr>
        <w:t>Facilitated Discussion</w:t>
      </w:r>
    </w:p>
    <w:p w14:paraId="2CB52977" w14:textId="64921433" w:rsidR="00525FEB" w:rsidRPr="00F306F5" w:rsidRDefault="00525FEB" w:rsidP="00525FEB">
      <w:pPr>
        <w:pStyle w:val="ListParagraph"/>
        <w:numPr>
          <w:ilvl w:val="1"/>
          <w:numId w:val="22"/>
        </w:numPr>
        <w:spacing w:line="256" w:lineRule="auto"/>
        <w:rPr>
          <w:b/>
          <w:bCs/>
          <w:sz w:val="24"/>
          <w:szCs w:val="24"/>
        </w:rPr>
      </w:pPr>
      <w:r w:rsidRPr="00F306F5">
        <w:rPr>
          <w:b/>
          <w:bCs/>
          <w:sz w:val="24"/>
          <w:szCs w:val="24"/>
        </w:rPr>
        <w:t>Meeting frequency, length, goals, mission statement, overarching goals</w:t>
      </w:r>
    </w:p>
    <w:p w14:paraId="07281267" w14:textId="1DF5A9CD" w:rsidR="00170385" w:rsidRPr="00F306F5" w:rsidRDefault="00DD72FB" w:rsidP="00170385">
      <w:pPr>
        <w:pStyle w:val="ListParagraph"/>
        <w:tabs>
          <w:tab w:val="left" w:pos="7560"/>
        </w:tabs>
        <w:spacing w:line="256" w:lineRule="auto"/>
        <w:ind w:left="1440"/>
        <w:rPr>
          <w:sz w:val="24"/>
          <w:szCs w:val="24"/>
        </w:rPr>
      </w:pPr>
      <w:r w:rsidRPr="00F306F5">
        <w:rPr>
          <w:sz w:val="24"/>
          <w:szCs w:val="24"/>
        </w:rPr>
        <w:t xml:space="preserve">Open meeting law- starting in Sept, </w:t>
      </w:r>
      <w:r w:rsidR="00277A8F" w:rsidRPr="00F306F5">
        <w:rPr>
          <w:sz w:val="24"/>
          <w:szCs w:val="24"/>
        </w:rPr>
        <w:t>agendas must be posted</w:t>
      </w:r>
      <w:r w:rsidR="00306B63">
        <w:rPr>
          <w:sz w:val="24"/>
          <w:szCs w:val="24"/>
        </w:rPr>
        <w:t>.  JW would like to continue to meet at least monthly for now until basic structure is adopted.  The draft IMA requires quarterly meetings.</w:t>
      </w:r>
    </w:p>
    <w:p w14:paraId="3D04756D" w14:textId="4A51F3E6" w:rsidR="00525FEB" w:rsidRPr="00005340" w:rsidRDefault="00525FEB" w:rsidP="00170385">
      <w:pPr>
        <w:pStyle w:val="ListParagraph"/>
        <w:numPr>
          <w:ilvl w:val="1"/>
          <w:numId w:val="22"/>
        </w:numPr>
        <w:tabs>
          <w:tab w:val="left" w:pos="7560"/>
        </w:tabs>
        <w:spacing w:line="256" w:lineRule="auto"/>
        <w:rPr>
          <w:b/>
          <w:bCs/>
          <w:sz w:val="24"/>
          <w:szCs w:val="24"/>
        </w:rPr>
      </w:pPr>
      <w:r w:rsidRPr="00F306F5">
        <w:rPr>
          <w:b/>
          <w:bCs/>
          <w:sz w:val="24"/>
          <w:szCs w:val="24"/>
        </w:rPr>
        <w:t>Branding</w:t>
      </w:r>
      <w:r w:rsidR="00277A8F" w:rsidRPr="00F306F5">
        <w:rPr>
          <w:b/>
          <w:bCs/>
          <w:sz w:val="24"/>
          <w:szCs w:val="24"/>
        </w:rPr>
        <w:t>:</w:t>
      </w:r>
      <w:r w:rsidR="00277A8F" w:rsidRPr="00F306F5">
        <w:rPr>
          <w:sz w:val="24"/>
          <w:szCs w:val="24"/>
        </w:rPr>
        <w:t xml:space="preserve">  Once we get branding</w:t>
      </w:r>
      <w:r w:rsidR="00B75005">
        <w:rPr>
          <w:sz w:val="24"/>
          <w:szCs w:val="24"/>
        </w:rPr>
        <w:t xml:space="preserve"> and logo,</w:t>
      </w:r>
      <w:r w:rsidR="00277A8F" w:rsidRPr="00F306F5">
        <w:rPr>
          <w:sz w:val="24"/>
          <w:szCs w:val="24"/>
        </w:rPr>
        <w:t xml:space="preserve"> the agenda and minutes will be </w:t>
      </w:r>
      <w:r w:rsidR="00170385" w:rsidRPr="00F306F5">
        <w:rPr>
          <w:sz w:val="24"/>
          <w:szCs w:val="24"/>
        </w:rPr>
        <w:t>posted on the website along with other information.</w:t>
      </w:r>
      <w:r w:rsidR="00B75005">
        <w:rPr>
          <w:sz w:val="24"/>
          <w:szCs w:val="24"/>
        </w:rPr>
        <w:t xml:space="preserve"> The logo will be used for letterhead and website.</w:t>
      </w:r>
    </w:p>
    <w:p w14:paraId="6F199D1A" w14:textId="77777777" w:rsidR="00525FEB" w:rsidRPr="00005340" w:rsidRDefault="00525FEB" w:rsidP="00525FEB">
      <w:pPr>
        <w:pStyle w:val="ListParagraph"/>
        <w:numPr>
          <w:ilvl w:val="0"/>
          <w:numId w:val="22"/>
        </w:numPr>
        <w:spacing w:line="256" w:lineRule="auto"/>
        <w:rPr>
          <w:b/>
          <w:bCs/>
          <w:sz w:val="24"/>
          <w:szCs w:val="24"/>
        </w:rPr>
      </w:pPr>
      <w:r w:rsidRPr="00005340">
        <w:rPr>
          <w:b/>
          <w:bCs/>
          <w:sz w:val="24"/>
          <w:szCs w:val="24"/>
        </w:rPr>
        <w:t>Budget update</w:t>
      </w:r>
    </w:p>
    <w:p w14:paraId="44ACEBBA" w14:textId="07536BC2" w:rsidR="00525FEB" w:rsidRPr="00026624" w:rsidRDefault="00525FEB" w:rsidP="00525FEB">
      <w:pPr>
        <w:pStyle w:val="ListParagraph"/>
        <w:numPr>
          <w:ilvl w:val="1"/>
          <w:numId w:val="22"/>
        </w:numPr>
        <w:spacing w:line="256" w:lineRule="auto"/>
        <w:rPr>
          <w:b/>
          <w:bCs/>
          <w:sz w:val="24"/>
          <w:szCs w:val="24"/>
        </w:rPr>
      </w:pPr>
      <w:r w:rsidRPr="00005340">
        <w:rPr>
          <w:b/>
          <w:bCs/>
          <w:sz w:val="24"/>
          <w:szCs w:val="24"/>
        </w:rPr>
        <w:t xml:space="preserve">Shared Regional Inspector options </w:t>
      </w:r>
      <w:r w:rsidR="00716A17">
        <w:rPr>
          <w:sz w:val="24"/>
          <w:szCs w:val="24"/>
        </w:rPr>
        <w:t>–</w:t>
      </w:r>
      <w:r w:rsidR="00005340">
        <w:rPr>
          <w:sz w:val="24"/>
          <w:szCs w:val="24"/>
        </w:rPr>
        <w:t xml:space="preserve"> </w:t>
      </w:r>
      <w:r w:rsidR="00716A17">
        <w:rPr>
          <w:sz w:val="24"/>
          <w:szCs w:val="24"/>
        </w:rPr>
        <w:t xml:space="preserve">Originally 2 FT Nurses and 1 PT shared services coordinator.  There is not enough money after the 2 FT nurses to find a good person so Jim revised the budget for the state.  </w:t>
      </w:r>
      <w:r w:rsidR="00716A17">
        <w:rPr>
          <w:b/>
          <w:bCs/>
          <w:sz w:val="24"/>
          <w:szCs w:val="24"/>
        </w:rPr>
        <w:t>What do member towns want to do?</w:t>
      </w:r>
      <w:r w:rsidR="00716A17">
        <w:rPr>
          <w:sz w:val="24"/>
          <w:szCs w:val="24"/>
        </w:rPr>
        <w:t xml:space="preserve"> Do they want to have a p/t shared inspector?  Discussion ensued on how an experience inspector can help us build capacity.</w:t>
      </w:r>
      <w:r w:rsidR="00DF0669">
        <w:rPr>
          <w:sz w:val="24"/>
          <w:szCs w:val="24"/>
        </w:rPr>
        <w:t xml:space="preserve">  JW- Future probably isn’t a “contract for svc” model but perhaps we can bridge gaps.</w:t>
      </w:r>
    </w:p>
    <w:p w14:paraId="622E8913" w14:textId="621CF12C" w:rsidR="00026624" w:rsidRDefault="00026624" w:rsidP="00026624">
      <w:pPr>
        <w:pStyle w:val="ListParagraph"/>
        <w:spacing w:line="256" w:lineRule="auto"/>
        <w:ind w:left="1440"/>
        <w:rPr>
          <w:sz w:val="24"/>
          <w:szCs w:val="24"/>
        </w:rPr>
      </w:pPr>
    </w:p>
    <w:p w14:paraId="0B5D0918" w14:textId="17A17616" w:rsidR="00026624" w:rsidRDefault="001233F4" w:rsidP="00026624">
      <w:pPr>
        <w:pStyle w:val="ListParagraph"/>
        <w:spacing w:line="256" w:lineRule="auto"/>
        <w:ind w:left="1440"/>
        <w:rPr>
          <w:sz w:val="24"/>
          <w:szCs w:val="24"/>
        </w:rPr>
      </w:pPr>
      <w:r w:rsidRPr="001233F4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apacity Building:  </w:t>
      </w:r>
      <w:r>
        <w:rPr>
          <w:sz w:val="24"/>
          <w:szCs w:val="24"/>
        </w:rPr>
        <w:t>It was suggested that we focus on br</w:t>
      </w:r>
      <w:r w:rsidR="00D269B9">
        <w:rPr>
          <w:sz w:val="24"/>
          <w:szCs w:val="24"/>
        </w:rPr>
        <w:t xml:space="preserve">inging </w:t>
      </w:r>
      <w:r>
        <w:rPr>
          <w:sz w:val="24"/>
          <w:szCs w:val="24"/>
        </w:rPr>
        <w:t>new talent in, including college students and others.  We could look at interns to be paid to do specific work</w:t>
      </w:r>
      <w:r w:rsidR="004875ED">
        <w:rPr>
          <w:sz w:val="24"/>
          <w:szCs w:val="24"/>
        </w:rPr>
        <w:t xml:space="preserve">, train existing </w:t>
      </w:r>
      <w:r w:rsidR="00625E7C">
        <w:rPr>
          <w:sz w:val="24"/>
          <w:szCs w:val="24"/>
        </w:rPr>
        <w:t>inspectors,</w:t>
      </w:r>
      <w:r w:rsidR="004875ED">
        <w:rPr>
          <w:sz w:val="24"/>
          <w:szCs w:val="24"/>
        </w:rPr>
        <w:t xml:space="preserve"> and bring in new inspectors into the region.</w:t>
      </w:r>
    </w:p>
    <w:p w14:paraId="5601EC5B" w14:textId="77777777" w:rsidR="004875ED" w:rsidRPr="00026624" w:rsidRDefault="004875ED" w:rsidP="00026624">
      <w:pPr>
        <w:pStyle w:val="ListParagraph"/>
        <w:spacing w:line="256" w:lineRule="auto"/>
        <w:ind w:left="1440"/>
        <w:rPr>
          <w:sz w:val="24"/>
          <w:szCs w:val="24"/>
        </w:rPr>
      </w:pPr>
    </w:p>
    <w:p w14:paraId="38DC0D05" w14:textId="77777777" w:rsidR="00525FEB" w:rsidRPr="005B102C" w:rsidRDefault="00525FEB" w:rsidP="00525FEB">
      <w:pPr>
        <w:pStyle w:val="ListParagraph"/>
        <w:numPr>
          <w:ilvl w:val="0"/>
          <w:numId w:val="22"/>
        </w:numPr>
        <w:spacing w:line="256" w:lineRule="auto"/>
        <w:rPr>
          <w:b/>
          <w:bCs/>
          <w:sz w:val="24"/>
          <w:szCs w:val="24"/>
        </w:rPr>
      </w:pPr>
      <w:r w:rsidRPr="005B102C">
        <w:rPr>
          <w:b/>
          <w:bCs/>
          <w:sz w:val="24"/>
          <w:szCs w:val="24"/>
        </w:rPr>
        <w:t>PHN Updates-Amy/Jill</w:t>
      </w:r>
    </w:p>
    <w:p w14:paraId="6CEC5979" w14:textId="77777777" w:rsidR="00525FEB" w:rsidRPr="005B102C" w:rsidRDefault="00525FEB" w:rsidP="00525FEB">
      <w:pPr>
        <w:pStyle w:val="ListParagraph"/>
        <w:numPr>
          <w:ilvl w:val="1"/>
          <w:numId w:val="22"/>
        </w:numPr>
        <w:spacing w:line="256" w:lineRule="auto"/>
        <w:rPr>
          <w:b/>
          <w:bCs/>
          <w:sz w:val="24"/>
          <w:szCs w:val="24"/>
        </w:rPr>
      </w:pPr>
      <w:r w:rsidRPr="005B102C">
        <w:rPr>
          <w:b/>
          <w:bCs/>
          <w:sz w:val="24"/>
          <w:szCs w:val="24"/>
        </w:rPr>
        <w:t>BHS meeting</w:t>
      </w:r>
    </w:p>
    <w:p w14:paraId="42315CEF" w14:textId="3A3ED31B" w:rsidR="00525FEB" w:rsidRPr="00F306F5" w:rsidRDefault="00525FEB" w:rsidP="00525FEB">
      <w:pPr>
        <w:pStyle w:val="ListParagraph"/>
        <w:numPr>
          <w:ilvl w:val="1"/>
          <w:numId w:val="22"/>
        </w:numPr>
        <w:spacing w:line="256" w:lineRule="auto"/>
        <w:rPr>
          <w:b/>
          <w:bCs/>
          <w:sz w:val="24"/>
          <w:szCs w:val="24"/>
        </w:rPr>
      </w:pPr>
      <w:r w:rsidRPr="00F306F5">
        <w:rPr>
          <w:b/>
          <w:bCs/>
          <w:sz w:val="24"/>
          <w:szCs w:val="24"/>
        </w:rPr>
        <w:t>Update</w:t>
      </w:r>
      <w:r w:rsidR="00232741" w:rsidRPr="00F306F5">
        <w:rPr>
          <w:b/>
          <w:bCs/>
          <w:sz w:val="24"/>
          <w:szCs w:val="24"/>
        </w:rPr>
        <w:t>s</w:t>
      </w:r>
    </w:p>
    <w:p w14:paraId="17358CCD" w14:textId="10E06D60" w:rsidR="00232741" w:rsidRDefault="00232741" w:rsidP="00E62E51">
      <w:pPr>
        <w:pStyle w:val="ListParagraph"/>
        <w:numPr>
          <w:ilvl w:val="0"/>
          <w:numId w:val="23"/>
        </w:numPr>
        <w:spacing w:line="256" w:lineRule="auto"/>
        <w:rPr>
          <w:sz w:val="24"/>
          <w:szCs w:val="24"/>
        </w:rPr>
      </w:pPr>
      <w:r w:rsidRPr="00F306F5">
        <w:rPr>
          <w:b/>
          <w:bCs/>
          <w:sz w:val="24"/>
          <w:szCs w:val="24"/>
        </w:rPr>
        <w:t>IMA:</w:t>
      </w:r>
      <w:r w:rsidRPr="00F306F5">
        <w:rPr>
          <w:sz w:val="24"/>
          <w:szCs w:val="24"/>
        </w:rPr>
        <w:t xml:space="preserve">  Cheryl Sbarra is reviewing IMAs for all groups and have been asked to help SBPHC form one that is friendly to individual towns.  JW received draft and it looks like a good foundation.</w:t>
      </w:r>
      <w:r w:rsidR="00A3482B">
        <w:rPr>
          <w:sz w:val="24"/>
          <w:szCs w:val="24"/>
        </w:rPr>
        <w:t xml:space="preserve">  Towns asked to review for an agenda discussion at the next meeting.</w:t>
      </w:r>
    </w:p>
    <w:p w14:paraId="0CD0AC95" w14:textId="4BE70FD0" w:rsidR="005B102C" w:rsidRDefault="005B102C" w:rsidP="00E62E51">
      <w:pPr>
        <w:pStyle w:val="ListParagraph"/>
        <w:numPr>
          <w:ilvl w:val="0"/>
          <w:numId w:val="23"/>
        </w:numPr>
        <w:spacing w:line="256" w:lineRule="auto"/>
        <w:rPr>
          <w:sz w:val="24"/>
          <w:szCs w:val="24"/>
        </w:rPr>
      </w:pPr>
      <w:r w:rsidRPr="005B102C">
        <w:rPr>
          <w:b/>
          <w:bCs/>
          <w:sz w:val="24"/>
          <w:szCs w:val="24"/>
        </w:rPr>
        <w:t xml:space="preserve">Air Quality </w:t>
      </w:r>
      <w:proofErr w:type="gramStart"/>
      <w:r w:rsidRPr="005B102C">
        <w:rPr>
          <w:b/>
          <w:bCs/>
          <w:sz w:val="24"/>
          <w:szCs w:val="24"/>
        </w:rPr>
        <w:t xml:space="preserve">Sensors </w:t>
      </w:r>
      <w:r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Looking at </w:t>
      </w:r>
      <w:r w:rsidR="0014045F">
        <w:rPr>
          <w:sz w:val="24"/>
          <w:szCs w:val="24"/>
        </w:rPr>
        <w:t>grant to provide region</w:t>
      </w:r>
      <w:r>
        <w:rPr>
          <w:sz w:val="24"/>
          <w:szCs w:val="24"/>
        </w:rPr>
        <w:t xml:space="preserve"> air quality sensors</w:t>
      </w:r>
      <w:r w:rsidR="0014045F">
        <w:rPr>
          <w:sz w:val="24"/>
          <w:szCs w:val="24"/>
        </w:rPr>
        <w:t>, either by individual towns or as a collaborative</w:t>
      </w:r>
      <w:r>
        <w:rPr>
          <w:sz w:val="24"/>
          <w:szCs w:val="24"/>
        </w:rPr>
        <w:t>.</w:t>
      </w:r>
    </w:p>
    <w:p w14:paraId="075A358A" w14:textId="7B10A39F" w:rsidR="0014045F" w:rsidRDefault="0014045F" w:rsidP="00E62E51">
      <w:pPr>
        <w:pStyle w:val="ListParagraph"/>
        <w:numPr>
          <w:ilvl w:val="0"/>
          <w:numId w:val="23"/>
        </w:numPr>
        <w:spacing w:line="256" w:lineRule="auto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BinaxNow</w:t>
      </w:r>
      <w:proofErr w:type="spellEnd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 Looking at taking advantage of </w:t>
      </w:r>
      <w:proofErr w:type="gramStart"/>
      <w:r>
        <w:rPr>
          <w:sz w:val="24"/>
          <w:szCs w:val="24"/>
        </w:rPr>
        <w:t>state-provided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BinaxNow</w:t>
      </w:r>
      <w:proofErr w:type="spellEnd"/>
      <w:r>
        <w:rPr>
          <w:sz w:val="24"/>
          <w:szCs w:val="24"/>
        </w:rPr>
        <w:t xml:space="preserve"> antigen tests as a tool for quickly tracking symptomatic positive cases.</w:t>
      </w:r>
    </w:p>
    <w:p w14:paraId="48620BA3" w14:textId="20EBC2CB" w:rsidR="0014045F" w:rsidRDefault="0014045F" w:rsidP="00E62E51">
      <w:pPr>
        <w:pStyle w:val="ListParagraph"/>
        <w:numPr>
          <w:ilvl w:val="0"/>
          <w:numId w:val="23"/>
        </w:numPr>
        <w:spacing w:line="25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Schools: </w:t>
      </w:r>
      <w:r>
        <w:rPr>
          <w:sz w:val="24"/>
          <w:szCs w:val="24"/>
        </w:rPr>
        <w:t>Working with superintendents to support school year</w:t>
      </w:r>
    </w:p>
    <w:p w14:paraId="0F9CBA09" w14:textId="0ABEFDF3" w:rsidR="00A80B53" w:rsidRDefault="00A80B53" w:rsidP="00E62E51">
      <w:pPr>
        <w:pStyle w:val="ListParagraph"/>
        <w:numPr>
          <w:ilvl w:val="0"/>
          <w:numId w:val="23"/>
        </w:numPr>
        <w:spacing w:line="25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Berkshire County PHN:</w:t>
      </w:r>
      <w:r>
        <w:rPr>
          <w:sz w:val="24"/>
          <w:szCs w:val="24"/>
        </w:rPr>
        <w:t xml:space="preserve"> Meeting with other PHN to share data and ensure up to date information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best inform policy decisions. </w:t>
      </w:r>
    </w:p>
    <w:p w14:paraId="5C211224" w14:textId="4374F429" w:rsidR="00410525" w:rsidRDefault="00410525" w:rsidP="00E62E51">
      <w:pPr>
        <w:pStyle w:val="ListParagraph"/>
        <w:numPr>
          <w:ilvl w:val="0"/>
          <w:numId w:val="23"/>
        </w:numPr>
        <w:spacing w:line="25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Blood Pressure Clinics:</w:t>
      </w:r>
      <w:r>
        <w:rPr>
          <w:sz w:val="24"/>
          <w:szCs w:val="24"/>
        </w:rPr>
        <w:t xml:space="preserve">  Have worked with Lenox and are reaching out to other towns.</w:t>
      </w:r>
    </w:p>
    <w:p w14:paraId="78C79445" w14:textId="69F0C241" w:rsidR="0021675F" w:rsidRDefault="0021675F" w:rsidP="00E62E51">
      <w:pPr>
        <w:pStyle w:val="ListParagraph"/>
        <w:numPr>
          <w:ilvl w:val="0"/>
          <w:numId w:val="23"/>
        </w:numPr>
        <w:spacing w:line="25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Car Seat: </w:t>
      </w:r>
      <w:r>
        <w:rPr>
          <w:sz w:val="24"/>
          <w:szCs w:val="24"/>
        </w:rPr>
        <w:t xml:space="preserve">Amy and Jill will be getting trained in October to do car seat installations and offer that service in collaborative towns.  </w:t>
      </w:r>
    </w:p>
    <w:p w14:paraId="50A13739" w14:textId="75252C91" w:rsidR="0021675F" w:rsidRDefault="0021675F" w:rsidP="00E62E51">
      <w:pPr>
        <w:pStyle w:val="ListParagraph"/>
        <w:numPr>
          <w:ilvl w:val="0"/>
          <w:numId w:val="23"/>
        </w:numPr>
        <w:spacing w:line="25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Flu Clinics:</w:t>
      </w:r>
      <w:r>
        <w:rPr>
          <w:sz w:val="24"/>
          <w:szCs w:val="24"/>
        </w:rPr>
        <w:t xml:space="preserve">  In September and October they will be partnering with CHP to provide mobile flu clinics to most of the collaborative towns.</w:t>
      </w:r>
    </w:p>
    <w:p w14:paraId="7F18B987" w14:textId="74E9A0AE" w:rsidR="00390951" w:rsidRPr="00A80B53" w:rsidRDefault="009679B9" w:rsidP="00E62E51">
      <w:pPr>
        <w:pStyle w:val="ListParagraph"/>
        <w:numPr>
          <w:ilvl w:val="0"/>
          <w:numId w:val="23"/>
        </w:numPr>
        <w:spacing w:line="25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Other</w:t>
      </w:r>
      <w:r w:rsidR="001B3396">
        <w:rPr>
          <w:b/>
          <w:bCs/>
          <w:sz w:val="24"/>
          <w:szCs w:val="24"/>
        </w:rPr>
        <w:t>s:</w:t>
      </w:r>
      <w:r w:rsidR="001B3396">
        <w:rPr>
          <w:sz w:val="24"/>
          <w:szCs w:val="24"/>
        </w:rPr>
        <w:t xml:space="preserve"> PHN have also met with a variety of local groups, including Rural Recovery, the SB Community Health Coalition, the SB </w:t>
      </w:r>
      <w:proofErr w:type="spellStart"/>
      <w:r w:rsidR="001B3396">
        <w:rPr>
          <w:sz w:val="24"/>
          <w:szCs w:val="24"/>
        </w:rPr>
        <w:t>Opiod</w:t>
      </w:r>
      <w:proofErr w:type="spellEnd"/>
      <w:r w:rsidR="001B3396">
        <w:rPr>
          <w:sz w:val="24"/>
          <w:szCs w:val="24"/>
        </w:rPr>
        <w:t xml:space="preserve"> Work Group.  They have researched car seat installs </w:t>
      </w:r>
      <w:proofErr w:type="gramStart"/>
      <w:r w:rsidR="001B3396">
        <w:rPr>
          <w:sz w:val="24"/>
          <w:szCs w:val="24"/>
        </w:rPr>
        <w:t>and also</w:t>
      </w:r>
      <w:proofErr w:type="gramEnd"/>
      <w:r w:rsidR="001B3396">
        <w:rPr>
          <w:sz w:val="24"/>
          <w:szCs w:val="24"/>
        </w:rPr>
        <w:t xml:space="preserve"> have found a potential Chokesaver training provider.</w:t>
      </w:r>
    </w:p>
    <w:p w14:paraId="7AC71EE7" w14:textId="77777777" w:rsidR="00525FEB" w:rsidRPr="00F6785D" w:rsidRDefault="00525FEB" w:rsidP="00525FEB">
      <w:pPr>
        <w:pStyle w:val="ListParagraph"/>
        <w:numPr>
          <w:ilvl w:val="1"/>
          <w:numId w:val="22"/>
        </w:numPr>
        <w:spacing w:line="256" w:lineRule="auto"/>
        <w:rPr>
          <w:b/>
          <w:bCs/>
          <w:sz w:val="24"/>
          <w:szCs w:val="24"/>
        </w:rPr>
      </w:pPr>
      <w:r w:rsidRPr="00F6785D">
        <w:rPr>
          <w:b/>
          <w:bCs/>
          <w:sz w:val="24"/>
          <w:szCs w:val="24"/>
        </w:rPr>
        <w:t>Communication/protocols/social media</w:t>
      </w:r>
    </w:p>
    <w:p w14:paraId="058F8F0A" w14:textId="08A23448" w:rsidR="00390951" w:rsidRPr="005179A2" w:rsidRDefault="00525FEB" w:rsidP="00390951">
      <w:pPr>
        <w:pStyle w:val="ListParagraph"/>
        <w:numPr>
          <w:ilvl w:val="1"/>
          <w:numId w:val="22"/>
        </w:numPr>
        <w:spacing w:line="256" w:lineRule="auto"/>
        <w:rPr>
          <w:b/>
          <w:bCs/>
          <w:sz w:val="24"/>
          <w:szCs w:val="24"/>
        </w:rPr>
      </w:pPr>
      <w:r w:rsidRPr="000F6DA8">
        <w:rPr>
          <w:b/>
          <w:bCs/>
          <w:sz w:val="24"/>
          <w:szCs w:val="24"/>
        </w:rPr>
        <w:t>Flu/data sharing/dashboards</w:t>
      </w:r>
      <w:r w:rsidR="000F6DA8">
        <w:rPr>
          <w:sz w:val="24"/>
          <w:szCs w:val="24"/>
        </w:rPr>
        <w:t xml:space="preserve">: JH is working on dashboards and </w:t>
      </w:r>
      <w:r w:rsidR="00517F4A">
        <w:rPr>
          <w:sz w:val="24"/>
          <w:szCs w:val="24"/>
        </w:rPr>
        <w:t>other ways to best communicate data impacting local decisions, including the raw data from MAVEN on town and county level.</w:t>
      </w:r>
    </w:p>
    <w:p w14:paraId="51BC5D49" w14:textId="125F6987" w:rsidR="005179A2" w:rsidRPr="005179A2" w:rsidRDefault="005179A2" w:rsidP="005179A2">
      <w:pPr>
        <w:pStyle w:val="ListParagraph"/>
        <w:spacing w:line="256" w:lineRule="auto"/>
        <w:ind w:left="14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Flu: </w:t>
      </w:r>
      <w:r>
        <w:rPr>
          <w:sz w:val="24"/>
          <w:szCs w:val="24"/>
        </w:rPr>
        <w:t xml:space="preserve">They are coordinating with state to get our own up and running but there is a lot to get established.  Working on finalizing medical director, getting refrigerator, and determining availability of flu vaccine.  Summary… </w:t>
      </w:r>
      <w:r w:rsidR="00F6785D">
        <w:rPr>
          <w:sz w:val="24"/>
          <w:szCs w:val="24"/>
        </w:rPr>
        <w:t>Be patient- it will work out.</w:t>
      </w:r>
    </w:p>
    <w:p w14:paraId="54F85A53" w14:textId="77777777" w:rsidR="00525FEB" w:rsidRPr="00F6785D" w:rsidRDefault="00525FEB" w:rsidP="00525FEB">
      <w:pPr>
        <w:pStyle w:val="ListParagraph"/>
        <w:numPr>
          <w:ilvl w:val="0"/>
          <w:numId w:val="22"/>
        </w:numPr>
        <w:spacing w:line="256" w:lineRule="auto"/>
        <w:rPr>
          <w:b/>
          <w:bCs/>
          <w:sz w:val="24"/>
          <w:szCs w:val="24"/>
        </w:rPr>
      </w:pPr>
      <w:r w:rsidRPr="00F6785D">
        <w:rPr>
          <w:b/>
          <w:bCs/>
          <w:sz w:val="24"/>
          <w:szCs w:val="24"/>
        </w:rPr>
        <w:t xml:space="preserve">Mentorship/training options </w:t>
      </w:r>
    </w:p>
    <w:p w14:paraId="0A8EF4EC" w14:textId="77777777" w:rsidR="00A86FE8" w:rsidRPr="00F306F5" w:rsidRDefault="00A86FE8" w:rsidP="00A86FE8">
      <w:pPr>
        <w:spacing w:after="0"/>
        <w:rPr>
          <w:sz w:val="24"/>
          <w:szCs w:val="24"/>
        </w:rPr>
      </w:pPr>
    </w:p>
    <w:sectPr w:rsidR="00A86FE8" w:rsidRPr="00F306F5" w:rsidSect="00031223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9D0F" w14:textId="77777777" w:rsidR="009C08BB" w:rsidRDefault="009C08BB" w:rsidP="00625E7C">
      <w:pPr>
        <w:spacing w:after="0" w:line="240" w:lineRule="auto"/>
      </w:pPr>
      <w:r>
        <w:separator/>
      </w:r>
    </w:p>
  </w:endnote>
  <w:endnote w:type="continuationSeparator" w:id="0">
    <w:p w14:paraId="0290D69F" w14:textId="77777777" w:rsidR="009C08BB" w:rsidRDefault="009C08BB" w:rsidP="0062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7D73" w14:textId="77777777" w:rsidR="009C08BB" w:rsidRDefault="009C08BB" w:rsidP="00625E7C">
      <w:pPr>
        <w:spacing w:after="0" w:line="240" w:lineRule="auto"/>
      </w:pPr>
      <w:r>
        <w:separator/>
      </w:r>
    </w:p>
  </w:footnote>
  <w:footnote w:type="continuationSeparator" w:id="0">
    <w:p w14:paraId="30057298" w14:textId="77777777" w:rsidR="009C08BB" w:rsidRDefault="009C08BB" w:rsidP="0062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64D8" w14:textId="77777777" w:rsidR="00625E7C" w:rsidRPr="0097084D" w:rsidRDefault="00625E7C" w:rsidP="00625E7C">
    <w:pPr>
      <w:jc w:val="center"/>
      <w:rPr>
        <w:rFonts w:ascii="Berlin Sans FB Demi" w:hAnsi="Berlin Sans FB Demi"/>
        <w:b/>
        <w:i/>
        <w:iCs/>
        <w:sz w:val="28"/>
        <w:szCs w:val="28"/>
      </w:rPr>
    </w:pPr>
    <w:r w:rsidRPr="0097084D">
      <w:rPr>
        <w:rFonts w:ascii="Berlin Sans FB Demi" w:hAnsi="Berlin Sans FB Demi"/>
        <w:b/>
        <w:i/>
        <w:iCs/>
        <w:sz w:val="28"/>
        <w:szCs w:val="28"/>
      </w:rPr>
      <w:t>Southern Berkshire Public Health Collaborative</w:t>
    </w:r>
  </w:p>
  <w:p w14:paraId="1BA5898A" w14:textId="77777777" w:rsidR="00625E7C" w:rsidRPr="0097084D" w:rsidRDefault="00625E7C" w:rsidP="00625E7C">
    <w:pPr>
      <w:jc w:val="center"/>
      <w:rPr>
        <w:b/>
        <w:sz w:val="16"/>
        <w:szCs w:val="16"/>
      </w:rPr>
    </w:pPr>
    <w:r w:rsidRPr="0097084D">
      <w:rPr>
        <w:b/>
        <w:sz w:val="16"/>
        <w:szCs w:val="16"/>
      </w:rPr>
      <w:t>Serving the Towns of Alford, Great Barrington, Lee, Lenox, Monterey, Mount Washington, New Marlborough, Otis</w:t>
    </w:r>
    <w:r>
      <w:rPr>
        <w:b/>
        <w:sz w:val="16"/>
        <w:szCs w:val="16"/>
      </w:rPr>
      <w:t xml:space="preserve">, Sheffield, </w:t>
    </w:r>
    <w:r w:rsidRPr="0097084D">
      <w:rPr>
        <w:b/>
        <w:sz w:val="16"/>
        <w:szCs w:val="16"/>
      </w:rPr>
      <w:t>and Stockbridge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150"/>
    <w:multiLevelType w:val="hybridMultilevel"/>
    <w:tmpl w:val="E638907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8054D4D"/>
    <w:multiLevelType w:val="hybridMultilevel"/>
    <w:tmpl w:val="86D8A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51E94"/>
    <w:multiLevelType w:val="hybridMultilevel"/>
    <w:tmpl w:val="B106C9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86357"/>
    <w:multiLevelType w:val="hybridMultilevel"/>
    <w:tmpl w:val="9D2E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C3063"/>
    <w:multiLevelType w:val="hybridMultilevel"/>
    <w:tmpl w:val="717AD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A66F65"/>
    <w:multiLevelType w:val="hybridMultilevel"/>
    <w:tmpl w:val="5372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F3A26"/>
    <w:multiLevelType w:val="hybridMultilevel"/>
    <w:tmpl w:val="152808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73ACC"/>
    <w:multiLevelType w:val="hybridMultilevel"/>
    <w:tmpl w:val="71E86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1D22"/>
    <w:multiLevelType w:val="hybridMultilevel"/>
    <w:tmpl w:val="D602C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D651F"/>
    <w:multiLevelType w:val="hybridMultilevel"/>
    <w:tmpl w:val="8FDEE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82D5D"/>
    <w:multiLevelType w:val="hybridMultilevel"/>
    <w:tmpl w:val="B296C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93524"/>
    <w:multiLevelType w:val="hybridMultilevel"/>
    <w:tmpl w:val="5456027A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D9CE73A8">
      <w:start w:val="1"/>
      <w:numFmt w:val="bullet"/>
      <w:lvlText w:val="­"/>
      <w:lvlJc w:val="left"/>
      <w:pPr>
        <w:ind w:left="1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36425263"/>
    <w:multiLevelType w:val="hybridMultilevel"/>
    <w:tmpl w:val="CCBA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2099C"/>
    <w:multiLevelType w:val="hybridMultilevel"/>
    <w:tmpl w:val="BEA8C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1E7877"/>
    <w:multiLevelType w:val="hybridMultilevel"/>
    <w:tmpl w:val="9D36C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96C22"/>
    <w:multiLevelType w:val="hybridMultilevel"/>
    <w:tmpl w:val="3AB4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F1C60"/>
    <w:multiLevelType w:val="hybridMultilevel"/>
    <w:tmpl w:val="68CA8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B317F"/>
    <w:multiLevelType w:val="hybridMultilevel"/>
    <w:tmpl w:val="06C03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B10207"/>
    <w:multiLevelType w:val="hybridMultilevel"/>
    <w:tmpl w:val="893075E6"/>
    <w:lvl w:ilvl="0" w:tplc="A282C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66D04"/>
    <w:multiLevelType w:val="hybridMultilevel"/>
    <w:tmpl w:val="0B86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D67D8"/>
    <w:multiLevelType w:val="hybridMultilevel"/>
    <w:tmpl w:val="BA16615E"/>
    <w:lvl w:ilvl="0" w:tplc="92DA1B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62C4E"/>
    <w:multiLevelType w:val="hybridMultilevel"/>
    <w:tmpl w:val="00D8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7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21"/>
  </w:num>
  <w:num w:numId="12">
    <w:abstractNumId w:val="13"/>
  </w:num>
  <w:num w:numId="13">
    <w:abstractNumId w:val="15"/>
  </w:num>
  <w:num w:numId="14">
    <w:abstractNumId w:val="1"/>
  </w:num>
  <w:num w:numId="15">
    <w:abstractNumId w:val="3"/>
  </w:num>
  <w:num w:numId="16">
    <w:abstractNumId w:val="18"/>
  </w:num>
  <w:num w:numId="17">
    <w:abstractNumId w:val="20"/>
  </w:num>
  <w:num w:numId="18">
    <w:abstractNumId w:val="9"/>
  </w:num>
  <w:num w:numId="19">
    <w:abstractNumId w:val="14"/>
  </w:num>
  <w:num w:numId="20">
    <w:abstractNumId w:val="8"/>
  </w:num>
  <w:num w:numId="21">
    <w:abstractNumId w:val="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0C"/>
    <w:rsid w:val="00005340"/>
    <w:rsid w:val="000108A6"/>
    <w:rsid w:val="00026624"/>
    <w:rsid w:val="00031223"/>
    <w:rsid w:val="0008749B"/>
    <w:rsid w:val="000E6BF1"/>
    <w:rsid w:val="000F6DA8"/>
    <w:rsid w:val="00113820"/>
    <w:rsid w:val="001233F4"/>
    <w:rsid w:val="0014045F"/>
    <w:rsid w:val="001524F9"/>
    <w:rsid w:val="00170385"/>
    <w:rsid w:val="001B3396"/>
    <w:rsid w:val="001B3D94"/>
    <w:rsid w:val="001D066B"/>
    <w:rsid w:val="0021675F"/>
    <w:rsid w:val="00224366"/>
    <w:rsid w:val="00232741"/>
    <w:rsid w:val="00277A8F"/>
    <w:rsid w:val="002836B1"/>
    <w:rsid w:val="00306B63"/>
    <w:rsid w:val="00332518"/>
    <w:rsid w:val="00361218"/>
    <w:rsid w:val="00362F5A"/>
    <w:rsid w:val="00390951"/>
    <w:rsid w:val="00410525"/>
    <w:rsid w:val="00445D59"/>
    <w:rsid w:val="004875ED"/>
    <w:rsid w:val="00503643"/>
    <w:rsid w:val="005179A2"/>
    <w:rsid w:val="00517F4A"/>
    <w:rsid w:val="00525FEB"/>
    <w:rsid w:val="00571B49"/>
    <w:rsid w:val="005B102C"/>
    <w:rsid w:val="00625E7C"/>
    <w:rsid w:val="006474F2"/>
    <w:rsid w:val="00676C40"/>
    <w:rsid w:val="006B524E"/>
    <w:rsid w:val="006E2DB4"/>
    <w:rsid w:val="007008A7"/>
    <w:rsid w:val="00716A17"/>
    <w:rsid w:val="00730F2B"/>
    <w:rsid w:val="00750DDC"/>
    <w:rsid w:val="007979E1"/>
    <w:rsid w:val="00856087"/>
    <w:rsid w:val="00882EAB"/>
    <w:rsid w:val="009679B9"/>
    <w:rsid w:val="00972C18"/>
    <w:rsid w:val="00974D17"/>
    <w:rsid w:val="009C08BB"/>
    <w:rsid w:val="009F0F7A"/>
    <w:rsid w:val="00A3482B"/>
    <w:rsid w:val="00A420DC"/>
    <w:rsid w:val="00A73AB6"/>
    <w:rsid w:val="00A80B53"/>
    <w:rsid w:val="00A83354"/>
    <w:rsid w:val="00A86FE8"/>
    <w:rsid w:val="00A9470C"/>
    <w:rsid w:val="00AD3A7C"/>
    <w:rsid w:val="00B007A8"/>
    <w:rsid w:val="00B42644"/>
    <w:rsid w:val="00B545FB"/>
    <w:rsid w:val="00B75005"/>
    <w:rsid w:val="00B81063"/>
    <w:rsid w:val="00BC1425"/>
    <w:rsid w:val="00CF67B6"/>
    <w:rsid w:val="00D269B9"/>
    <w:rsid w:val="00DC0FBC"/>
    <w:rsid w:val="00DD72FB"/>
    <w:rsid w:val="00DF0669"/>
    <w:rsid w:val="00E62E51"/>
    <w:rsid w:val="00E85109"/>
    <w:rsid w:val="00E942A3"/>
    <w:rsid w:val="00EF045C"/>
    <w:rsid w:val="00F306F5"/>
    <w:rsid w:val="00F557F1"/>
    <w:rsid w:val="00F6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A3246"/>
  <w15:chartTrackingRefBased/>
  <w15:docId w15:val="{35F7BBCF-D794-4ACA-9E7D-22312508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12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122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E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E7C"/>
  </w:style>
  <w:style w:type="paragraph" w:styleId="Footer">
    <w:name w:val="footer"/>
    <w:basedOn w:val="Normal"/>
    <w:link w:val="FooterChar"/>
    <w:uiPriority w:val="99"/>
    <w:unhideWhenUsed/>
    <w:rsid w:val="00625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Wilusz</dc:creator>
  <cp:keywords/>
  <dc:description/>
  <cp:lastModifiedBy>Jim Wilusz</cp:lastModifiedBy>
  <cp:revision>2</cp:revision>
  <dcterms:created xsi:type="dcterms:W3CDTF">2021-09-22T17:46:00Z</dcterms:created>
  <dcterms:modified xsi:type="dcterms:W3CDTF">2021-09-22T17:46:00Z</dcterms:modified>
</cp:coreProperties>
</file>