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E8BB" w14:textId="77777777" w:rsidR="005A3562" w:rsidRPr="005A3562" w:rsidRDefault="005A3562" w:rsidP="005A3562">
      <w:pPr>
        <w:pStyle w:val="NormalWeb"/>
        <w:shd w:val="clear" w:color="auto" w:fill="FFFFFF"/>
        <w:jc w:val="center"/>
        <w:rPr>
          <w:rFonts w:asciiTheme="majorHAnsi" w:hAnsiTheme="majorHAnsi" w:cstheme="majorHAnsi"/>
          <w:sz w:val="36"/>
          <w:szCs w:val="36"/>
        </w:rPr>
      </w:pPr>
      <w:r w:rsidRPr="005A3562">
        <w:rPr>
          <w:rFonts w:asciiTheme="majorHAnsi" w:hAnsiTheme="majorHAnsi" w:cstheme="majorHAnsi"/>
          <w:color w:val="000000"/>
          <w:sz w:val="36"/>
          <w:szCs w:val="36"/>
        </w:rPr>
        <w:t>Open Space and Recreation Plan Meeting</w:t>
      </w:r>
      <w:r w:rsidRPr="005A3562">
        <w:rPr>
          <w:rFonts w:asciiTheme="majorHAnsi" w:hAnsiTheme="majorHAnsi" w:cstheme="majorHAnsi"/>
          <w:color w:val="242424"/>
          <w:sz w:val="36"/>
          <w:szCs w:val="36"/>
        </w:rPr>
        <w:t> </w:t>
      </w:r>
    </w:p>
    <w:p w14:paraId="41590335" w14:textId="77777777" w:rsidR="005A3562" w:rsidRPr="005A3562" w:rsidRDefault="005A3562" w:rsidP="005A3562">
      <w:pPr>
        <w:pStyle w:val="elementtoproof"/>
        <w:shd w:val="clear" w:color="auto" w:fill="FFFFFF"/>
        <w:jc w:val="center"/>
        <w:rPr>
          <w:rFonts w:asciiTheme="majorHAnsi" w:hAnsiTheme="majorHAnsi" w:cstheme="majorHAnsi"/>
          <w:sz w:val="36"/>
          <w:szCs w:val="36"/>
        </w:rPr>
      </w:pPr>
      <w:r w:rsidRPr="005A3562">
        <w:rPr>
          <w:rFonts w:asciiTheme="majorHAnsi" w:hAnsiTheme="majorHAnsi" w:cstheme="majorHAnsi"/>
          <w:color w:val="000000"/>
          <w:sz w:val="36"/>
          <w:szCs w:val="36"/>
        </w:rPr>
        <w:t>Tuesday, December 12, 2023</w:t>
      </w:r>
      <w:r w:rsidRPr="005A3562">
        <w:rPr>
          <w:rFonts w:asciiTheme="majorHAnsi" w:hAnsiTheme="majorHAnsi" w:cstheme="majorHAnsi"/>
          <w:color w:val="242424"/>
          <w:sz w:val="36"/>
          <w:szCs w:val="36"/>
        </w:rPr>
        <w:t> </w:t>
      </w:r>
    </w:p>
    <w:p w14:paraId="0EDCE7B8" w14:textId="77777777" w:rsidR="005A3562" w:rsidRPr="005A3562" w:rsidRDefault="005A3562" w:rsidP="005A3562">
      <w:pPr>
        <w:pStyle w:val="NormalWeb"/>
        <w:shd w:val="clear" w:color="auto" w:fill="FFFFFF"/>
        <w:jc w:val="center"/>
        <w:rPr>
          <w:rFonts w:asciiTheme="majorHAnsi" w:hAnsiTheme="majorHAnsi" w:cstheme="majorHAnsi"/>
          <w:sz w:val="36"/>
          <w:szCs w:val="36"/>
        </w:rPr>
      </w:pPr>
      <w:r w:rsidRPr="005A3562">
        <w:rPr>
          <w:rFonts w:asciiTheme="majorHAnsi" w:hAnsiTheme="majorHAnsi" w:cstheme="majorHAnsi"/>
          <w:color w:val="000000"/>
          <w:sz w:val="36"/>
          <w:szCs w:val="36"/>
        </w:rPr>
        <w:t>Lee Town Hall 6:00 p.m. to 7:30 p.m. </w:t>
      </w:r>
    </w:p>
    <w:p w14:paraId="4BB231B2" w14:textId="77777777" w:rsidR="005A3562" w:rsidRPr="005A3562" w:rsidRDefault="005A3562" w:rsidP="005A3562">
      <w:pPr>
        <w:pStyle w:val="NormalWeb"/>
        <w:shd w:val="clear" w:color="auto" w:fill="FFFFFF"/>
        <w:jc w:val="center"/>
        <w:rPr>
          <w:rFonts w:asciiTheme="majorHAnsi" w:hAnsiTheme="majorHAnsi" w:cstheme="majorHAnsi"/>
          <w:sz w:val="36"/>
          <w:szCs w:val="36"/>
        </w:rPr>
      </w:pPr>
      <w:r w:rsidRPr="005A3562">
        <w:rPr>
          <w:rFonts w:asciiTheme="majorHAnsi" w:hAnsiTheme="majorHAnsi" w:cstheme="majorHAnsi"/>
          <w:color w:val="242424"/>
          <w:sz w:val="36"/>
          <w:szCs w:val="36"/>
        </w:rPr>
        <w:t> </w:t>
      </w:r>
    </w:p>
    <w:p w14:paraId="0E2947D1" w14:textId="77777777" w:rsidR="005A3562" w:rsidRPr="005A3562" w:rsidRDefault="005A3562" w:rsidP="005A3562">
      <w:pPr>
        <w:pStyle w:val="elementtoproof"/>
        <w:shd w:val="clear" w:color="auto" w:fill="FFFFFF"/>
        <w:rPr>
          <w:rFonts w:asciiTheme="majorHAnsi" w:hAnsiTheme="majorHAnsi" w:cstheme="majorHAnsi"/>
          <w:sz w:val="36"/>
          <w:szCs w:val="36"/>
        </w:rPr>
      </w:pPr>
      <w:r w:rsidRPr="005A3562">
        <w:rPr>
          <w:rFonts w:asciiTheme="majorHAnsi" w:hAnsiTheme="majorHAnsi" w:cstheme="majorHAnsi"/>
          <w:color w:val="000000"/>
          <w:sz w:val="36"/>
          <w:szCs w:val="36"/>
        </w:rPr>
        <w:t> </w:t>
      </w:r>
      <w:r w:rsidRPr="005A3562">
        <w:rPr>
          <w:rFonts w:asciiTheme="majorHAnsi" w:hAnsiTheme="majorHAnsi" w:cstheme="majorHAnsi"/>
          <w:color w:val="242424"/>
          <w:sz w:val="36"/>
          <w:szCs w:val="36"/>
        </w:rPr>
        <w:t> </w:t>
      </w:r>
    </w:p>
    <w:p w14:paraId="60B4E1B5" w14:textId="77777777" w:rsidR="005A3562" w:rsidRPr="005A3562" w:rsidRDefault="005A3562" w:rsidP="005A3562">
      <w:pPr>
        <w:pStyle w:val="elementtoproof"/>
        <w:shd w:val="clear" w:color="auto" w:fill="FFFFFF"/>
        <w:rPr>
          <w:rFonts w:asciiTheme="majorHAnsi" w:hAnsiTheme="majorHAnsi" w:cstheme="majorHAnsi"/>
          <w:sz w:val="36"/>
          <w:szCs w:val="36"/>
        </w:rPr>
      </w:pPr>
      <w:r w:rsidRPr="005A3562">
        <w:rPr>
          <w:rFonts w:asciiTheme="majorHAnsi" w:hAnsiTheme="majorHAnsi" w:cstheme="majorHAnsi"/>
          <w:color w:val="000000"/>
          <w:sz w:val="36"/>
          <w:szCs w:val="36"/>
        </w:rPr>
        <w:t xml:space="preserve"> Agenda for December </w:t>
      </w:r>
      <w:proofErr w:type="gramStart"/>
      <w:r w:rsidRPr="005A3562">
        <w:rPr>
          <w:rFonts w:asciiTheme="majorHAnsi" w:hAnsiTheme="majorHAnsi" w:cstheme="majorHAnsi"/>
          <w:color w:val="000000"/>
          <w:sz w:val="36"/>
          <w:szCs w:val="36"/>
        </w:rPr>
        <w:t>12 ,</w:t>
      </w:r>
      <w:proofErr w:type="gramEnd"/>
      <w:r w:rsidRPr="005A3562">
        <w:rPr>
          <w:rFonts w:asciiTheme="majorHAnsi" w:hAnsiTheme="majorHAnsi" w:cstheme="majorHAnsi"/>
          <w:color w:val="000000"/>
          <w:sz w:val="36"/>
          <w:szCs w:val="36"/>
        </w:rPr>
        <w:t xml:space="preserve"> 2023 </w:t>
      </w:r>
    </w:p>
    <w:p w14:paraId="1643D338" w14:textId="77777777" w:rsidR="005A3562" w:rsidRPr="005A3562" w:rsidRDefault="005A3562" w:rsidP="005A3562">
      <w:pPr>
        <w:pStyle w:val="elementtoproof"/>
        <w:shd w:val="clear" w:color="auto" w:fill="FFFFFF"/>
        <w:rPr>
          <w:rFonts w:asciiTheme="majorHAnsi" w:hAnsiTheme="majorHAnsi" w:cstheme="majorHAnsi"/>
          <w:sz w:val="36"/>
          <w:szCs w:val="36"/>
        </w:rPr>
      </w:pPr>
      <w:r w:rsidRPr="005A3562">
        <w:rPr>
          <w:rFonts w:asciiTheme="majorHAnsi" w:hAnsiTheme="majorHAnsi" w:cstheme="majorHAnsi"/>
          <w:color w:val="242424"/>
          <w:sz w:val="36"/>
          <w:szCs w:val="36"/>
        </w:rPr>
        <w:t>  Minutes from October 24, 2023</w:t>
      </w:r>
    </w:p>
    <w:p w14:paraId="430AC57D" w14:textId="77777777" w:rsidR="005A3562" w:rsidRPr="005A3562" w:rsidRDefault="005A3562" w:rsidP="005A3562">
      <w:pPr>
        <w:pStyle w:val="elementtoproof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color w:val="242424"/>
          <w:sz w:val="36"/>
          <w:szCs w:val="36"/>
        </w:rPr>
      </w:pPr>
      <w:r w:rsidRPr="005A3562">
        <w:rPr>
          <w:rFonts w:asciiTheme="majorHAnsi" w:eastAsia="Times New Roman" w:hAnsiTheme="majorHAnsi" w:cstheme="majorHAnsi"/>
          <w:color w:val="242424"/>
          <w:sz w:val="36"/>
          <w:szCs w:val="36"/>
        </w:rPr>
        <w:t>Discussion of Draft.</w:t>
      </w:r>
    </w:p>
    <w:p w14:paraId="0F472474" w14:textId="77777777" w:rsidR="005A3562" w:rsidRPr="005A3562" w:rsidRDefault="005A3562" w:rsidP="005A3562">
      <w:pPr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42424"/>
          <w:sz w:val="36"/>
          <w:szCs w:val="36"/>
        </w:rPr>
      </w:pPr>
      <w:r w:rsidRPr="005A3562">
        <w:rPr>
          <w:rFonts w:asciiTheme="majorHAnsi" w:eastAsia="Times New Roman" w:hAnsiTheme="majorHAnsi" w:cstheme="majorHAnsi"/>
          <w:color w:val="242424"/>
          <w:sz w:val="36"/>
          <w:szCs w:val="36"/>
        </w:rPr>
        <w:t>Discussion of goals and objectives.</w:t>
      </w:r>
    </w:p>
    <w:p w14:paraId="374E3A07" w14:textId="77777777" w:rsidR="005A3562" w:rsidRPr="005A3562" w:rsidRDefault="005A3562" w:rsidP="005A3562">
      <w:pPr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42424"/>
          <w:sz w:val="36"/>
          <w:szCs w:val="36"/>
        </w:rPr>
      </w:pPr>
      <w:r w:rsidRPr="005A3562">
        <w:rPr>
          <w:rFonts w:asciiTheme="majorHAnsi" w:eastAsia="Times New Roman" w:hAnsiTheme="majorHAnsi" w:cstheme="majorHAnsi"/>
          <w:color w:val="242424"/>
          <w:sz w:val="36"/>
          <w:szCs w:val="36"/>
        </w:rPr>
        <w:t>Any unforeseen business.</w:t>
      </w:r>
    </w:p>
    <w:p w14:paraId="4F14E7BF" w14:textId="77777777" w:rsidR="005A3562" w:rsidRPr="005A3562" w:rsidRDefault="005A3562" w:rsidP="005A3562">
      <w:pPr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42424"/>
          <w:sz w:val="36"/>
          <w:szCs w:val="36"/>
        </w:rPr>
      </w:pPr>
      <w:r w:rsidRPr="005A3562">
        <w:rPr>
          <w:rFonts w:asciiTheme="majorHAnsi" w:eastAsia="Times New Roman" w:hAnsiTheme="majorHAnsi" w:cstheme="majorHAnsi"/>
          <w:color w:val="242424"/>
          <w:sz w:val="36"/>
          <w:szCs w:val="36"/>
        </w:rPr>
        <w:t>Public Comment.</w:t>
      </w:r>
    </w:p>
    <w:p w14:paraId="700B75FB" w14:textId="77777777" w:rsidR="005A3562" w:rsidRPr="005A3562" w:rsidRDefault="005A3562" w:rsidP="005A3562">
      <w:pPr>
        <w:pStyle w:val="elementtoproof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color w:val="242424"/>
          <w:sz w:val="36"/>
          <w:szCs w:val="36"/>
        </w:rPr>
      </w:pPr>
      <w:r w:rsidRPr="005A3562">
        <w:rPr>
          <w:rFonts w:asciiTheme="majorHAnsi" w:eastAsia="Times New Roman" w:hAnsiTheme="majorHAnsi" w:cstheme="majorHAnsi"/>
          <w:color w:val="242424"/>
          <w:sz w:val="36"/>
          <w:szCs w:val="36"/>
        </w:rPr>
        <w:t xml:space="preserve">Anything that the co-chairs could not anticipate after this </w:t>
      </w:r>
      <w:proofErr w:type="gramStart"/>
      <w:r w:rsidRPr="005A3562">
        <w:rPr>
          <w:rFonts w:asciiTheme="majorHAnsi" w:eastAsia="Times New Roman" w:hAnsiTheme="majorHAnsi" w:cstheme="majorHAnsi"/>
          <w:color w:val="242424"/>
          <w:sz w:val="36"/>
          <w:szCs w:val="36"/>
        </w:rPr>
        <w:t>posting</w:t>
      </w:r>
      <w:proofErr w:type="gramEnd"/>
    </w:p>
    <w:p w14:paraId="02BA1819" w14:textId="77777777" w:rsidR="005A3562" w:rsidRDefault="005A3562" w:rsidP="005A3562">
      <w:pPr>
        <w:pStyle w:val="NormalWeb"/>
        <w:shd w:val="clear" w:color="auto" w:fill="FFFFFF"/>
      </w:pPr>
      <w:r>
        <w:rPr>
          <w:rFonts w:ascii="Segoe UI" w:hAnsi="Segoe UI" w:cs="Segoe UI"/>
          <w:color w:val="242424"/>
          <w:sz w:val="24"/>
          <w:szCs w:val="24"/>
        </w:rPr>
        <w:t> </w:t>
      </w:r>
    </w:p>
    <w:p w14:paraId="6165DAE1" w14:textId="77777777" w:rsidR="007B0F91" w:rsidRDefault="007B0F91" w:rsidP="005A3562">
      <w:pPr>
        <w:jc w:val="center"/>
      </w:pPr>
    </w:p>
    <w:sectPr w:rsidR="007B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F20"/>
    <w:multiLevelType w:val="multilevel"/>
    <w:tmpl w:val="FE44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507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62"/>
    <w:rsid w:val="005A3562"/>
    <w:rsid w:val="007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F0BE"/>
  <w15:chartTrackingRefBased/>
  <w15:docId w15:val="{F9D0B146-74A8-4F5D-8A09-A5FE03E5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6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562"/>
  </w:style>
  <w:style w:type="paragraph" w:customStyle="1" w:styleId="elementtoproof">
    <w:name w:val="elementtoproof"/>
    <w:basedOn w:val="Normal"/>
    <w:uiPriority w:val="99"/>
    <w:semiHidden/>
    <w:rsid w:val="005A35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Armstrong</dc:creator>
  <cp:keywords/>
  <dc:description/>
  <cp:lastModifiedBy>Rachael Armstrong</cp:lastModifiedBy>
  <cp:revision>1</cp:revision>
  <dcterms:created xsi:type="dcterms:W3CDTF">2023-12-06T16:52:00Z</dcterms:created>
  <dcterms:modified xsi:type="dcterms:W3CDTF">2023-12-06T16:53:00Z</dcterms:modified>
</cp:coreProperties>
</file>