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B56D" w14:textId="77777777" w:rsidR="00053AEC" w:rsidRPr="002D7F7C" w:rsidRDefault="00053AEC" w:rsidP="00053AEC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4C13D0AB" w14:textId="77777777" w:rsidR="00053AEC" w:rsidRDefault="00053AEC" w:rsidP="00053AEC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2F390132" w14:textId="77777777" w:rsidR="00053AEC" w:rsidRPr="009762EF" w:rsidRDefault="00053AEC" w:rsidP="00053AEC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Master Plan Committee</w:t>
      </w:r>
    </w:p>
    <w:p w14:paraId="38EFBA2D" w14:textId="2E1E7845" w:rsidR="00053AEC" w:rsidRDefault="00053AEC" w:rsidP="00053AEC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>February 29</w:t>
      </w:r>
      <w:r w:rsidRPr="00053AEC">
        <w:rPr>
          <w:rFonts w:eastAsia="Arial-BoldMT" w:cs="Arial-BoldMT"/>
          <w:color w:val="000000"/>
          <w:sz w:val="24"/>
          <w:szCs w:val="24"/>
          <w:vertAlign w:val="superscript"/>
        </w:rPr>
        <w:t>th</w:t>
      </w:r>
      <w:r>
        <w:rPr>
          <w:rFonts w:eastAsia="Arial-BoldMT" w:cs="Arial-BoldMT"/>
          <w:color w:val="000000"/>
          <w:sz w:val="24"/>
          <w:szCs w:val="24"/>
        </w:rPr>
        <w:t>, 2024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6:30 pm</w:t>
      </w:r>
    </w:p>
    <w:p w14:paraId="5FC6101C" w14:textId="5B82A0E9" w:rsidR="00053AEC" w:rsidRDefault="00053AEC" w:rsidP="001F0E54">
      <w:pPr>
        <w:autoSpaceDE w:val="0"/>
        <w:autoSpaceDN w:val="0"/>
        <w:adjustRightInd w:val="0"/>
        <w:jc w:val="center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Lee Fire/EMS Building</w:t>
      </w:r>
    </w:p>
    <w:p w14:paraId="62A5E36C" w14:textId="3D63FD6F" w:rsidR="001F0E54" w:rsidRPr="001F0E54" w:rsidRDefault="001F0E54" w:rsidP="001F0E54">
      <w:pPr>
        <w:autoSpaceDE w:val="0"/>
        <w:autoSpaceDN w:val="0"/>
        <w:adjustRightInd w:val="0"/>
        <w:jc w:val="center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6DBB" wp14:editId="294E2498">
                <wp:simplePos x="0" y="0"/>
                <wp:positionH relativeFrom="margin">
                  <wp:posOffset>-419100</wp:posOffset>
                </wp:positionH>
                <wp:positionV relativeFrom="paragraph">
                  <wp:posOffset>259715</wp:posOffset>
                </wp:positionV>
                <wp:extent cx="7191375" cy="0"/>
                <wp:effectExtent l="0" t="0" r="0" b="0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0A77D" id="Straight Connector 14253027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20.45pt" to="533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H5tQEAAE8DAAAOAAAAZHJzL2Uyb0RvYy54bWysU01v2zAMvQ/YfxB0X+SkadMacXpI0F2G&#10;rcA+7ows2QL0BVGLk38/SknTbrsN84GgROqRj3xePx6dZQeV0ATf8fms4Ux5GXrjh45///b04Z4z&#10;zOB7sMGrjp8U8sfN+3frKbZqEcZge5UYgXhsp9jxMefYCoFyVA5wFqLyFNQhOch0TIPoE0yE7qxY&#10;NM2dmELqYwpSIdLt7hzkm4qvtZL5i9aoMrMdp95ytanafbFis4Z2SBBHIy9twD904cB4KnqF2kEG&#10;9jOZv6CckSlg0HkmgxNBayNV5UBs5s0fbL6OEFXlQsPBeB0T/j9Y+fmw9c+JxjBFbDE+p8LiqJNj&#10;2pr4g3ZaeVGn7FjHdrqOTR0zk3S5mj/Mb1a3nMmXmDhDFKiYMH9UwbHidNwaXxhBC4dPmKkspb6k&#10;lGsfnoy1dSvWs6njdze3tDcJpA1tIZPrYt9x9ANnYAcSncypImKwpi+vCw6mYb+1iR2AFr9crhbb&#10;Zdk1VfstrZTeAY7nvBo6S8KZTLq0xnX8vinf5bX1BV1VZV0IvA6uePvQn+o8RTnR1mrRi8KKLN6e&#10;yX/7H2x+AQAA//8DAFBLAwQUAAYACAAAACEAzERU3N4AAAAKAQAADwAAAGRycy9kb3ducmV2Lnht&#10;bEyPwU7DMBBE70j8g7VI3Fq7FRgIcSoE4gAX1ADiuk2WOGq8DrGThr/HFQc4zs5o9k2+mV0nJhpC&#10;69nAaqlAEFe+brkx8Pb6uLgGESJyjZ1nMvBNATbF6UmOWe0PvKWpjI1IJRwyNGBj7DMpQ2XJYVj6&#10;njh5n35wGJMcGlkPeEjlrpNrpbR02HL6YLGne0vVvhydgacSt/rl62NFz+uHaf/ejle2Go05P5vv&#10;bkFEmuNfGI74CR2KxLTzI9dBdAYWWqct0cCFugFxDCitL0Hsfi+yyOX/CcUPAAAA//8DAFBLAQIt&#10;ABQABgAIAAAAIQC2gziS/gAAAOEBAAATAAAAAAAAAAAAAAAAAAAAAABbQ29udGVudF9UeXBlc10u&#10;eG1sUEsBAi0AFAAGAAgAAAAhADj9If/WAAAAlAEAAAsAAAAAAAAAAAAAAAAALwEAAF9yZWxzLy5y&#10;ZWxzUEsBAi0AFAAGAAgAAAAhAN9Rgfm1AQAATwMAAA4AAAAAAAAAAAAAAAAALgIAAGRycy9lMm9E&#10;b2MueG1sUEsBAi0AFAAGAAgAAAAhAMxEVNzeAAAACgEAAA8AAAAAAAAAAAAAAAAADw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1F0E54">
        <w:rPr>
          <w:rFonts w:eastAsia="Arial-BoldMT" w:cs="Arial-BoldMT"/>
          <w:color w:val="000000"/>
          <w:sz w:val="24"/>
          <w:szCs w:val="24"/>
        </w:rPr>
        <w:t>(This meeting will be held in person, and will not be available via Zoom)</w:t>
      </w:r>
    </w:p>
    <w:p w14:paraId="57A92A9C" w14:textId="77777777" w:rsidR="00053AEC" w:rsidRDefault="00053AEC" w:rsidP="00053AEC">
      <w:pPr>
        <w:spacing w:line="360" w:lineRule="auto"/>
        <w:jc w:val="center"/>
        <w:rPr>
          <w:rFonts w:eastAsia="Arial-BoldMT" w:cs="Arial-BoldMT"/>
          <w:b/>
          <w:bCs/>
          <w:sz w:val="24"/>
          <w:szCs w:val="24"/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0FD487FA" w14:textId="77777777" w:rsidR="00053AEC" w:rsidRDefault="00053AEC" w:rsidP="00053AE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>Call to Order</w:t>
      </w:r>
    </w:p>
    <w:p w14:paraId="67714B79" w14:textId="09B13F9E" w:rsidR="00053AEC" w:rsidRDefault="00053AEC" w:rsidP="00053AE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(1/29)</w:t>
      </w:r>
      <w:r w:rsidRPr="00934A97">
        <w:rPr>
          <w:rFonts w:eastAsia="Times New Roman"/>
        </w:rPr>
        <w:t xml:space="preserve"> </w:t>
      </w:r>
    </w:p>
    <w:p w14:paraId="00695001" w14:textId="62CB94CB" w:rsidR="00053AEC" w:rsidRDefault="00053AEC" w:rsidP="00053AE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of Master Plan Draft</w:t>
      </w:r>
    </w:p>
    <w:p w14:paraId="632EF12E" w14:textId="4299D44E" w:rsidR="00053AEC" w:rsidRDefault="00053AEC" w:rsidP="00053AE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Planning for the March 30</w:t>
      </w:r>
      <w:r w:rsidRPr="00053AE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Public Hearing</w:t>
      </w:r>
    </w:p>
    <w:p w14:paraId="1AE7621C" w14:textId="77777777" w:rsidR="00053AEC" w:rsidRPr="00934A97" w:rsidRDefault="00053AEC" w:rsidP="00053AEC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Any topic that the chair could not reasonably anticipate</w:t>
      </w:r>
    </w:p>
    <w:p w14:paraId="39AB795B" w14:textId="77777777" w:rsidR="00053AEC" w:rsidRPr="005C2553" w:rsidRDefault="00053AEC" w:rsidP="00053AEC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581B7" wp14:editId="5D093400">
                <wp:simplePos x="0" y="0"/>
                <wp:positionH relativeFrom="margin">
                  <wp:posOffset>-438150</wp:posOffset>
                </wp:positionH>
                <wp:positionV relativeFrom="paragraph">
                  <wp:posOffset>300355</wp:posOffset>
                </wp:positionV>
                <wp:extent cx="7239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688D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5pt,23.65pt" to="535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mDsQEAAEkDAAAOAAAAZHJzL2Uyb0RvYy54bWysU01v2zAMvQ/YfxB0X+Sk6ZcRp4cE3aXo&#10;Cqz7AYws2QL0BVGLk39fSsnSbrsNu8ikSD3yPdKrh4OzbK8SmuA7Pp81nCkvQ2/80PEfr49f7jjD&#10;DL4HG7zq+FEhf1h//rSaYqsWYQy2V4kRiMd2ih0fc46tEChH5QBnISpPQR2Sg0xuGkSfYCJ0Z8Wi&#10;aW7EFFIfU5AKkW63pyBfV3ytlczftEaVme049Zbrmeq5K6dYr6AdEsTRyHMb8A9dODCeil6gtpCB&#10;/UzmLyhnZAoYdJ7J4ETQ2khVORCbefMHm+8jRFW5kDgYLzLh/4OVz/uNf0kkwxSxxfiSCouDTq58&#10;qT92qGIdL2KpQ2aSLm8XV/dNQ5pKis3vm+sqpnh/HBPmryo4VoyOW+MLF2hh/4SZClLqr5Ry7cOj&#10;sbbOw3o2dfzmiiCZBNoKbSGT6WLfcfQDZ2AHWjeZU0XEYE1fXhccTMNuYxPbA418ubxdbJZlylTt&#10;t7RSegs4nvJq6LQMzmTaSGtcx++IHzE8vba+oKu6U2cC75IVaxf6Y1VSFI/mVYued6ssxEef7I9/&#10;wPoNAAD//wMAUEsDBBQABgAIAAAAIQBQ5msh4QAAAAoBAAAPAAAAZHJzL2Rvd25yZXYueG1sTI9B&#10;T8JAEIXvJv6HzZh4g92CFKidEjHx4MUgeIDb0o5ttTtbu0up/57lpMc37+XN99LVYBrRU+dqywjR&#10;WIEgzm1Rc4nwsXsZLUA4r7nQjWVC+CUHq+z2JtVJYc/8Tv3WlyKUsEs0QuV9m0jp8oqMdmPbEgfv&#10;03ZG+yC7UhadPody08iJUrE0uubwodItPVeUf29PBmEXzzYLH21ef9Rhv17GE/rq12+I93fD0yMI&#10;T4P/C8MVP6BDFpiO9sSFEw3CKF6GLR7hYT4FcQ2oeRQuR4SZmoLMUvl/QnYBAAD//wMAUEsBAi0A&#10;FAAGAAgAAAAhALaDOJL+AAAA4QEAABMAAAAAAAAAAAAAAAAAAAAAAFtDb250ZW50X1R5cGVzXS54&#10;bWxQSwECLQAUAAYACAAAACEAOP0h/9YAAACUAQAACwAAAAAAAAAAAAAAAAAvAQAAX3JlbHMvLnJl&#10;bHNQSwECLQAUAAYACAAAACEAbzv5g7EBAABJAwAADgAAAAAAAAAAAAAAAAAuAgAAZHJzL2Uyb0Rv&#10;Yy54bWxQSwECLQAUAAYACAAAACEAUOZrIeEAAAAKAQAADwAAAAAAAAAAAAAAAAALBAAAZHJzL2Rv&#10;d25yZXYueG1sUEsFBgAAAAAEAAQA8wAAABk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p w14:paraId="025B5FD8" w14:textId="77777777" w:rsidR="00053AEC" w:rsidRPr="00053AEC" w:rsidRDefault="00053AEC" w:rsidP="00053AEC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8"/>
          <w:szCs w:val="28"/>
        </w:rPr>
      </w:pPr>
      <w:r w:rsidRPr="00053AEC">
        <w:rPr>
          <w:rFonts w:cstheme="minorHAnsi"/>
          <w:i/>
          <w:iCs/>
          <w:sz w:val="28"/>
          <w:szCs w:val="28"/>
          <w:u w:val="single"/>
        </w:rPr>
        <w:t>Reminders</w:t>
      </w:r>
      <w:r w:rsidRPr="00053AEC">
        <w:rPr>
          <w:rFonts w:cstheme="minorHAnsi"/>
          <w:i/>
          <w:iCs/>
          <w:sz w:val="28"/>
          <w:szCs w:val="28"/>
        </w:rPr>
        <w:t>:</w:t>
      </w:r>
    </w:p>
    <w:p w14:paraId="06789566" w14:textId="77777777" w:rsidR="00053AEC" w:rsidRPr="00053AEC" w:rsidRDefault="00053AEC" w:rsidP="00053AEC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8"/>
          <w:szCs w:val="28"/>
        </w:rPr>
      </w:pPr>
    </w:p>
    <w:p w14:paraId="5B0818D0" w14:textId="77777777" w:rsidR="00053AEC" w:rsidRPr="00053AEC" w:rsidRDefault="00053AEC" w:rsidP="00053AEC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8"/>
          <w:szCs w:val="28"/>
        </w:rPr>
      </w:pPr>
      <w:r w:rsidRPr="00053AEC">
        <w:rPr>
          <w:rFonts w:cstheme="minorHAnsi"/>
          <w:i/>
          <w:iCs/>
          <w:sz w:val="28"/>
          <w:szCs w:val="28"/>
        </w:rPr>
        <w:t xml:space="preserve">You should have received all the sections under discussion by email from CJ Hoss. </w:t>
      </w:r>
      <w:r w:rsidRPr="00053AEC">
        <w:rPr>
          <w:rFonts w:cstheme="minorHAnsi"/>
          <w:i/>
          <w:iCs/>
          <w:sz w:val="28"/>
          <w:szCs w:val="28"/>
          <w:u w:val="single"/>
        </w:rPr>
        <w:t>Please read these materials carefully before the meeting.</w:t>
      </w:r>
      <w:r w:rsidRPr="00053AEC">
        <w:rPr>
          <w:rFonts w:cstheme="minorHAnsi"/>
          <w:i/>
          <w:iCs/>
          <w:sz w:val="28"/>
          <w:szCs w:val="28"/>
        </w:rPr>
        <w:t xml:space="preserve"> Also, please bring your homemade print of each of the documents to the meeting or request CJ to make a copy for you.</w:t>
      </w:r>
    </w:p>
    <w:p w14:paraId="60ACBB38" w14:textId="77777777" w:rsidR="00053AEC" w:rsidRPr="00053AEC" w:rsidRDefault="00053AEC" w:rsidP="00053AEC">
      <w:pPr>
        <w:pStyle w:val="NoSpacing"/>
        <w:tabs>
          <w:tab w:val="left" w:pos="630"/>
          <w:tab w:val="left" w:pos="1170"/>
          <w:tab w:val="left" w:pos="1710"/>
        </w:tabs>
        <w:ind w:left="780"/>
        <w:rPr>
          <w:rFonts w:cstheme="minorHAnsi"/>
          <w:i/>
          <w:iCs/>
          <w:sz w:val="28"/>
          <w:szCs w:val="28"/>
        </w:rPr>
      </w:pPr>
    </w:p>
    <w:p w14:paraId="1ECBC172" w14:textId="179CE602" w:rsidR="00B17271" w:rsidRPr="00053AEC" w:rsidRDefault="00053AEC" w:rsidP="00053AEC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053AEC">
        <w:rPr>
          <w:rFonts w:cstheme="minorHAnsi"/>
          <w:i/>
          <w:iCs/>
          <w:sz w:val="28"/>
          <w:szCs w:val="28"/>
        </w:rPr>
        <w:t>Please call or email CJ with any questions on which you need clarification and which do not require group discussion</w:t>
      </w:r>
      <w:r w:rsidRPr="00C2141E">
        <w:rPr>
          <w:rFonts w:cstheme="minorHAnsi"/>
          <w:i/>
          <w:iCs/>
          <w:sz w:val="24"/>
          <w:szCs w:val="24"/>
        </w:rPr>
        <w:t>.</w:t>
      </w:r>
    </w:p>
    <w:sectPr w:rsidR="00B17271" w:rsidRPr="00053AEC" w:rsidSect="008A4906">
      <w:pgSz w:w="12240" w:h="15840"/>
      <w:pgMar w:top="720" w:right="1109" w:bottom="1829" w:left="108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8F"/>
    <w:multiLevelType w:val="hybridMultilevel"/>
    <w:tmpl w:val="6CF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1"/>
  </w:num>
  <w:num w:numId="2" w16cid:durableId="943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EC"/>
    <w:rsid w:val="00053AEC"/>
    <w:rsid w:val="001F0E54"/>
    <w:rsid w:val="00524FA4"/>
    <w:rsid w:val="008A4906"/>
    <w:rsid w:val="008E3C5F"/>
    <w:rsid w:val="00B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A0CC"/>
  <w15:chartTrackingRefBased/>
  <w15:docId w15:val="{E2B26462-9FA8-4529-B985-3B15AF7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AEC"/>
    <w:pPr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053AE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2024-02-26T18:00:00Z</dcterms:created>
  <dcterms:modified xsi:type="dcterms:W3CDTF">2024-02-26T18:00:00Z</dcterms:modified>
</cp:coreProperties>
</file>