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E7" w:rsidRDefault="00CD67E7" w:rsidP="007C6E0B">
      <w:pPr>
        <w:jc w:val="center"/>
        <w:rPr>
          <w:b/>
          <w:sz w:val="24"/>
          <w:szCs w:val="24"/>
        </w:rPr>
      </w:pPr>
      <w:r w:rsidRPr="005742FF">
        <w:rPr>
          <w:b/>
          <w:sz w:val="24"/>
          <w:szCs w:val="24"/>
        </w:rPr>
        <w:t>Lee Planning Board</w:t>
      </w:r>
    </w:p>
    <w:p w:rsidR="00CD67E7" w:rsidRDefault="00CD67E7" w:rsidP="007C6E0B">
      <w:pPr>
        <w:jc w:val="center"/>
        <w:rPr>
          <w:b/>
          <w:sz w:val="24"/>
          <w:szCs w:val="24"/>
        </w:rPr>
      </w:pPr>
      <w:smartTag w:uri="urn:schemas-microsoft-com:office:smarttags" w:element="Street">
        <w:smartTag w:uri="urn:schemas-microsoft-com:office:smarttags" w:element="address">
          <w:r>
            <w:rPr>
              <w:b/>
              <w:sz w:val="24"/>
              <w:szCs w:val="24"/>
            </w:rPr>
            <w:t>32 Main Street</w:t>
          </w:r>
        </w:smartTag>
      </w:smartTag>
    </w:p>
    <w:p w:rsidR="00CD67E7" w:rsidRDefault="00CD67E7" w:rsidP="007C6E0B">
      <w:pPr>
        <w:jc w:val="center"/>
        <w:rPr>
          <w:b/>
          <w:sz w:val="24"/>
          <w:szCs w:val="24"/>
        </w:rPr>
      </w:pPr>
      <w:smartTag w:uri="urn:schemas-microsoft-com:office:smarttags" w:element="place">
        <w:smartTag w:uri="urn:schemas-microsoft-com:office:smarttags" w:element="City">
          <w:r>
            <w:rPr>
              <w:b/>
              <w:sz w:val="24"/>
              <w:szCs w:val="24"/>
            </w:rPr>
            <w:t>Lee</w:t>
          </w:r>
        </w:smartTag>
        <w:r>
          <w:rPr>
            <w:b/>
            <w:sz w:val="24"/>
            <w:szCs w:val="24"/>
          </w:rPr>
          <w:t xml:space="preserve">, </w:t>
        </w:r>
        <w:smartTag w:uri="urn:schemas-microsoft-com:office:smarttags" w:element="address">
          <w:r>
            <w:rPr>
              <w:b/>
              <w:sz w:val="24"/>
              <w:szCs w:val="24"/>
            </w:rPr>
            <w:t>Massachusetts</w:t>
          </w:r>
        </w:smartTag>
        <w:r>
          <w:rPr>
            <w:b/>
            <w:sz w:val="24"/>
            <w:szCs w:val="24"/>
          </w:rPr>
          <w:t xml:space="preserve"> </w:t>
        </w:r>
        <w:smartTag w:uri="urn:schemas-microsoft-com:office:smarttags" w:element="address">
          <w:r>
            <w:rPr>
              <w:b/>
              <w:sz w:val="24"/>
              <w:szCs w:val="24"/>
            </w:rPr>
            <w:t>01238</w:t>
          </w:r>
        </w:smartTag>
      </w:smartTag>
    </w:p>
    <w:p w:rsidR="00CD67E7" w:rsidRPr="005742FF" w:rsidRDefault="00CD67E7" w:rsidP="007C6E0B">
      <w:pPr>
        <w:jc w:val="center"/>
        <w:rPr>
          <w:b/>
          <w:sz w:val="24"/>
          <w:szCs w:val="24"/>
        </w:rPr>
      </w:pPr>
      <w:r>
        <w:rPr>
          <w:b/>
          <w:sz w:val="24"/>
          <w:szCs w:val="24"/>
        </w:rPr>
        <w:t xml:space="preserve"> July 27</w:t>
      </w:r>
      <w:r w:rsidRPr="005742FF">
        <w:rPr>
          <w:b/>
          <w:sz w:val="24"/>
          <w:szCs w:val="24"/>
        </w:rPr>
        <w:t>, 2015</w:t>
      </w:r>
    </w:p>
    <w:p w:rsidR="00CD67E7" w:rsidRDefault="00CD67E7" w:rsidP="007C6E0B">
      <w:pPr>
        <w:rPr>
          <w:sz w:val="24"/>
          <w:szCs w:val="24"/>
        </w:rPr>
      </w:pPr>
      <w:r w:rsidRPr="0018675E">
        <w:rPr>
          <w:sz w:val="24"/>
          <w:szCs w:val="24"/>
        </w:rPr>
        <w:t>Members</w:t>
      </w:r>
      <w:r w:rsidRPr="0018675E">
        <w:rPr>
          <w:color w:val="FF0000"/>
          <w:sz w:val="24"/>
          <w:szCs w:val="24"/>
        </w:rPr>
        <w:t xml:space="preserve"> </w:t>
      </w:r>
      <w:r w:rsidRPr="0018675E">
        <w:rPr>
          <w:sz w:val="24"/>
          <w:szCs w:val="24"/>
        </w:rPr>
        <w:t>Present</w:t>
      </w:r>
      <w:r w:rsidRPr="005742FF">
        <w:rPr>
          <w:b/>
          <w:sz w:val="24"/>
          <w:szCs w:val="24"/>
        </w:rPr>
        <w:t>:</w:t>
      </w:r>
      <w:r>
        <w:rPr>
          <w:sz w:val="24"/>
          <w:szCs w:val="24"/>
        </w:rPr>
        <w:t xml:space="preserve"> Chairman, Harold Sherman, Thomas Wickham, Shaun Hall and Peter </w:t>
      </w:r>
      <w:proofErr w:type="spellStart"/>
      <w:r>
        <w:rPr>
          <w:sz w:val="24"/>
          <w:szCs w:val="24"/>
        </w:rPr>
        <w:t>Bluhm</w:t>
      </w:r>
      <w:proofErr w:type="spellEnd"/>
    </w:p>
    <w:p w:rsidR="00CD67E7" w:rsidRPr="0018675E" w:rsidRDefault="00CD67E7" w:rsidP="007C047D">
      <w:pPr>
        <w:rPr>
          <w:b/>
          <w:sz w:val="24"/>
          <w:szCs w:val="24"/>
        </w:rPr>
      </w:pPr>
      <w:r w:rsidRPr="0018675E">
        <w:rPr>
          <w:b/>
          <w:sz w:val="24"/>
          <w:szCs w:val="24"/>
        </w:rPr>
        <w:t>Absent</w:t>
      </w:r>
      <w:r w:rsidRPr="0018675E">
        <w:rPr>
          <w:sz w:val="24"/>
          <w:szCs w:val="24"/>
        </w:rPr>
        <w:t>:  Buck Donovan</w:t>
      </w:r>
    </w:p>
    <w:p w:rsidR="00CD67E7" w:rsidRDefault="00CD67E7" w:rsidP="007C6E0B">
      <w:pPr>
        <w:rPr>
          <w:sz w:val="24"/>
          <w:szCs w:val="24"/>
        </w:rPr>
      </w:pPr>
      <w:r>
        <w:rPr>
          <w:sz w:val="24"/>
          <w:szCs w:val="24"/>
        </w:rPr>
        <w:t xml:space="preserve">This meeting was called to order </w:t>
      </w:r>
      <w:r w:rsidRPr="0018675E">
        <w:rPr>
          <w:sz w:val="24"/>
          <w:szCs w:val="24"/>
        </w:rPr>
        <w:t>at 6:00</w:t>
      </w:r>
      <w:r>
        <w:rPr>
          <w:sz w:val="24"/>
          <w:szCs w:val="24"/>
        </w:rPr>
        <w:t xml:space="preserve"> P.M.</w:t>
      </w:r>
    </w:p>
    <w:p w:rsidR="00CD67E7" w:rsidRPr="007C6E0B" w:rsidRDefault="00CD67E7">
      <w:pPr>
        <w:rPr>
          <w:b/>
          <w:sz w:val="24"/>
          <w:szCs w:val="24"/>
        </w:rPr>
      </w:pPr>
      <w:r w:rsidRPr="007C6E0B">
        <w:rPr>
          <w:b/>
          <w:sz w:val="24"/>
          <w:szCs w:val="24"/>
        </w:rPr>
        <w:t>Corner the Market/Site Plan Review</w:t>
      </w:r>
    </w:p>
    <w:p w:rsidR="00CD67E7" w:rsidRDefault="00CD67E7">
      <w:pPr>
        <w:rPr>
          <w:sz w:val="24"/>
          <w:szCs w:val="24"/>
        </w:rPr>
      </w:pPr>
      <w:r>
        <w:rPr>
          <w:sz w:val="24"/>
          <w:szCs w:val="24"/>
        </w:rPr>
        <w:t xml:space="preserve">Keith </w:t>
      </w:r>
      <w:proofErr w:type="spellStart"/>
      <w:r>
        <w:rPr>
          <w:sz w:val="24"/>
          <w:szCs w:val="24"/>
        </w:rPr>
        <w:t>Heeren</w:t>
      </w:r>
      <w:proofErr w:type="spellEnd"/>
      <w:r>
        <w:rPr>
          <w:sz w:val="24"/>
          <w:szCs w:val="24"/>
        </w:rPr>
        <w:t xml:space="preserve"> is seeking approval for a site plan for a retail use at </w:t>
      </w:r>
      <w:smartTag w:uri="urn:schemas-microsoft-com:office:smarttags" w:element="address">
        <w:r>
          <w:rPr>
            <w:sz w:val="24"/>
            <w:szCs w:val="24"/>
          </w:rPr>
          <w:t>28 Park Street</w:t>
        </w:r>
      </w:smartTag>
      <w:r>
        <w:rPr>
          <w:sz w:val="24"/>
          <w:szCs w:val="24"/>
        </w:rPr>
        <w:t>.  The property is located in the DCBC zoning district.  At the last meeting the board determined that the site plan submission was complete.</w:t>
      </w:r>
    </w:p>
    <w:p w:rsidR="00CD67E7" w:rsidRDefault="00CD67E7">
      <w:pPr>
        <w:rPr>
          <w:sz w:val="24"/>
          <w:szCs w:val="24"/>
        </w:rPr>
      </w:pPr>
      <w:r>
        <w:rPr>
          <w:sz w:val="24"/>
          <w:szCs w:val="24"/>
        </w:rPr>
        <w:t>Tom made a motion to approve the site plan for Corner the Market as presented.  This motion was seconded by Shaun and was unanimously approved, 4-0.</w:t>
      </w:r>
    </w:p>
    <w:p w:rsidR="00CD67E7" w:rsidRPr="007C6E0B" w:rsidRDefault="00CD67E7">
      <w:pPr>
        <w:rPr>
          <w:b/>
          <w:sz w:val="24"/>
          <w:szCs w:val="24"/>
        </w:rPr>
      </w:pPr>
      <w:smartTag w:uri="urn:schemas-microsoft-com:office:smarttags" w:element="address">
        <w:r w:rsidRPr="007C6E0B">
          <w:rPr>
            <w:b/>
            <w:sz w:val="24"/>
            <w:szCs w:val="24"/>
          </w:rPr>
          <w:t xml:space="preserve">Paul </w:t>
        </w:r>
        <w:proofErr w:type="spellStart"/>
        <w:r w:rsidRPr="007C6E0B">
          <w:rPr>
            <w:b/>
            <w:sz w:val="24"/>
            <w:szCs w:val="24"/>
          </w:rPr>
          <w:t>DiGrigoli</w:t>
        </w:r>
        <w:proofErr w:type="spellEnd"/>
        <w:r w:rsidRPr="007C6E0B">
          <w:rPr>
            <w:b/>
            <w:sz w:val="24"/>
            <w:szCs w:val="24"/>
          </w:rPr>
          <w:t>/45 Park Street</w:t>
        </w:r>
      </w:smartTag>
      <w:r w:rsidRPr="007C6E0B">
        <w:rPr>
          <w:b/>
          <w:sz w:val="24"/>
          <w:szCs w:val="24"/>
        </w:rPr>
        <w:t>/Site Plan Submission</w:t>
      </w:r>
    </w:p>
    <w:p w:rsidR="00CD67E7" w:rsidRDefault="00CD67E7">
      <w:pPr>
        <w:rPr>
          <w:sz w:val="24"/>
          <w:szCs w:val="24"/>
        </w:rPr>
      </w:pPr>
      <w:r>
        <w:rPr>
          <w:sz w:val="24"/>
          <w:szCs w:val="24"/>
        </w:rPr>
        <w:t xml:space="preserve">Shaun Hall </w:t>
      </w:r>
      <w:proofErr w:type="spellStart"/>
      <w:r>
        <w:rPr>
          <w:sz w:val="24"/>
          <w:szCs w:val="24"/>
        </w:rPr>
        <w:t>recused</w:t>
      </w:r>
      <w:proofErr w:type="spellEnd"/>
      <w:r>
        <w:rPr>
          <w:sz w:val="24"/>
          <w:szCs w:val="24"/>
        </w:rPr>
        <w:t xml:space="preserve"> himself from the discussion.  </w:t>
      </w:r>
    </w:p>
    <w:p w:rsidR="00CD67E7" w:rsidRPr="0018675E" w:rsidRDefault="00CD67E7">
      <w:pPr>
        <w:rPr>
          <w:sz w:val="24"/>
          <w:szCs w:val="24"/>
        </w:rPr>
      </w:pPr>
      <w:r>
        <w:rPr>
          <w:sz w:val="24"/>
          <w:szCs w:val="24"/>
        </w:rPr>
        <w:t xml:space="preserve">Paul </w:t>
      </w:r>
      <w:proofErr w:type="spellStart"/>
      <w:r>
        <w:rPr>
          <w:sz w:val="24"/>
          <w:szCs w:val="24"/>
        </w:rPr>
        <w:t>DiGrigoli</w:t>
      </w:r>
      <w:proofErr w:type="spellEnd"/>
      <w:r>
        <w:rPr>
          <w:sz w:val="24"/>
          <w:szCs w:val="24"/>
        </w:rPr>
        <w:t xml:space="preserve"> wants to remove the old stucco on the existing building then go </w:t>
      </w:r>
      <w:r w:rsidR="0018675E" w:rsidRPr="0018675E">
        <w:rPr>
          <w:sz w:val="24"/>
          <w:szCs w:val="24"/>
        </w:rPr>
        <w:t>over</w:t>
      </w:r>
      <w:r w:rsidRPr="0018675E">
        <w:rPr>
          <w:sz w:val="24"/>
          <w:szCs w:val="24"/>
        </w:rPr>
        <w:t xml:space="preserve"> it dense glass and new stucco.  </w:t>
      </w:r>
    </w:p>
    <w:p w:rsidR="00CD67E7" w:rsidRDefault="00CD67E7">
      <w:pPr>
        <w:rPr>
          <w:sz w:val="24"/>
          <w:szCs w:val="24"/>
        </w:rPr>
      </w:pPr>
      <w:r>
        <w:rPr>
          <w:sz w:val="24"/>
          <w:szCs w:val="24"/>
        </w:rPr>
        <w:t xml:space="preserve">Tom made a motion to waive strict site plan requirements.  This motion was seconded by Sherman and </w:t>
      </w:r>
      <w:r w:rsidRPr="0018675E">
        <w:rPr>
          <w:sz w:val="24"/>
          <w:szCs w:val="24"/>
        </w:rPr>
        <w:t>was</w:t>
      </w:r>
      <w:r w:rsidR="0018675E" w:rsidRPr="0018675E">
        <w:rPr>
          <w:sz w:val="24"/>
          <w:szCs w:val="24"/>
        </w:rPr>
        <w:t xml:space="preserve"> </w:t>
      </w:r>
      <w:r w:rsidRPr="0018675E">
        <w:rPr>
          <w:sz w:val="24"/>
          <w:szCs w:val="24"/>
        </w:rPr>
        <w:t>passed with a vote of</w:t>
      </w:r>
      <w:r>
        <w:rPr>
          <w:sz w:val="24"/>
          <w:szCs w:val="24"/>
        </w:rPr>
        <w:t xml:space="preserve"> 3-0. Tom made a motion to accept the site plan as a complete submission.  This motion was seconded by Sherman and the vote was 3-0.</w:t>
      </w:r>
    </w:p>
    <w:p w:rsidR="00CD67E7" w:rsidRPr="007C6E0B" w:rsidRDefault="00CD67E7">
      <w:pPr>
        <w:rPr>
          <w:b/>
          <w:sz w:val="24"/>
          <w:szCs w:val="24"/>
        </w:rPr>
      </w:pPr>
      <w:smartTag w:uri="urn:schemas-microsoft-com:office:smarttags" w:element="address">
        <w:r w:rsidRPr="007C6E0B">
          <w:rPr>
            <w:b/>
            <w:sz w:val="24"/>
            <w:szCs w:val="24"/>
          </w:rPr>
          <w:t>Paul Davis Restoration</w:t>
        </w:r>
        <w:r>
          <w:rPr>
            <w:b/>
            <w:sz w:val="24"/>
            <w:szCs w:val="24"/>
          </w:rPr>
          <w:t>/262 Main Street</w:t>
        </w:r>
      </w:smartTag>
      <w:r w:rsidRPr="007C6E0B">
        <w:rPr>
          <w:b/>
          <w:sz w:val="24"/>
          <w:szCs w:val="24"/>
        </w:rPr>
        <w:t>/Site Plan Review Submission</w:t>
      </w:r>
    </w:p>
    <w:p w:rsidR="00CD67E7" w:rsidRPr="0018675E" w:rsidRDefault="00CD67E7">
      <w:pPr>
        <w:rPr>
          <w:sz w:val="24"/>
          <w:szCs w:val="24"/>
        </w:rPr>
      </w:pPr>
      <w:r>
        <w:rPr>
          <w:sz w:val="24"/>
          <w:szCs w:val="24"/>
        </w:rPr>
        <w:t xml:space="preserve">The Board reviewed the submission for completeness.  The site located at 262 Main </w:t>
      </w:r>
      <w:r w:rsidRPr="0018675E">
        <w:rPr>
          <w:sz w:val="24"/>
          <w:szCs w:val="24"/>
        </w:rPr>
        <w:t xml:space="preserve">Street in </w:t>
      </w:r>
      <w:r w:rsidR="0018675E" w:rsidRPr="0018675E">
        <w:rPr>
          <w:sz w:val="24"/>
          <w:szCs w:val="24"/>
        </w:rPr>
        <w:t>DCBC zoning dis</w:t>
      </w:r>
      <w:r w:rsidRPr="0018675E">
        <w:rPr>
          <w:sz w:val="24"/>
          <w:szCs w:val="24"/>
        </w:rPr>
        <w:t>trict and</w:t>
      </w:r>
      <w:r>
        <w:rPr>
          <w:sz w:val="24"/>
          <w:szCs w:val="24"/>
        </w:rPr>
        <w:t xml:space="preserve"> will be used for offices. Peter made a motion that the site plan submission is complete subject to </w:t>
      </w:r>
      <w:r w:rsidRPr="0018675E">
        <w:rPr>
          <w:sz w:val="24"/>
          <w:szCs w:val="24"/>
        </w:rPr>
        <w:t>receipt a letter from the owner approving the application and changes.  This motion was seconded by Tom and was unanimously approved, 4-0.</w:t>
      </w:r>
    </w:p>
    <w:p w:rsidR="00CD67E7" w:rsidRPr="007C047D" w:rsidRDefault="00CD67E7" w:rsidP="00B957BB">
      <w:pPr>
        <w:rPr>
          <w:b/>
          <w:color w:val="FF0000"/>
          <w:sz w:val="24"/>
          <w:szCs w:val="24"/>
        </w:rPr>
      </w:pPr>
      <w:r>
        <w:rPr>
          <w:b/>
          <w:sz w:val="24"/>
          <w:szCs w:val="24"/>
        </w:rPr>
        <w:t>Valley Veterinary Services/920 Pleasant Street</w:t>
      </w:r>
      <w:r w:rsidR="0018675E">
        <w:rPr>
          <w:b/>
          <w:sz w:val="24"/>
          <w:szCs w:val="24"/>
        </w:rPr>
        <w:t>/Industrial Zoning District</w:t>
      </w:r>
    </w:p>
    <w:p w:rsidR="00CD67E7" w:rsidRDefault="00CD67E7" w:rsidP="00B957BB">
      <w:pPr>
        <w:rPr>
          <w:sz w:val="24"/>
          <w:szCs w:val="24"/>
        </w:rPr>
      </w:pPr>
      <w:r w:rsidRPr="0018675E">
        <w:rPr>
          <w:sz w:val="24"/>
          <w:szCs w:val="24"/>
        </w:rPr>
        <w:t>Valley Veterinary Services was</w:t>
      </w:r>
      <w:r>
        <w:rPr>
          <w:sz w:val="24"/>
          <w:szCs w:val="24"/>
        </w:rPr>
        <w:t xml:space="preserve"> granted a special permit to expand the business on April 28, 2014 and one of the conditions of the special permit was that the dumpster be screened.  Dr. </w:t>
      </w:r>
      <w:r>
        <w:rPr>
          <w:sz w:val="24"/>
          <w:szCs w:val="24"/>
        </w:rPr>
        <w:lastRenderedPageBreak/>
        <w:t>Julie Shanahan</w:t>
      </w:r>
      <w:r>
        <w:rPr>
          <w:color w:val="FF0000"/>
          <w:sz w:val="24"/>
          <w:szCs w:val="24"/>
        </w:rPr>
        <w:t xml:space="preserve">, </w:t>
      </w:r>
      <w:r w:rsidRPr="0018675E">
        <w:rPr>
          <w:sz w:val="24"/>
          <w:szCs w:val="24"/>
        </w:rPr>
        <w:t>representing VVS, is seeking approval to relocate the dumpster on the property from the previously approved location</w:t>
      </w:r>
    </w:p>
    <w:p w:rsidR="00CD67E7" w:rsidRPr="00A56F6A" w:rsidRDefault="00CD67E7" w:rsidP="00B957BB">
      <w:pPr>
        <w:rPr>
          <w:b/>
          <w:sz w:val="24"/>
          <w:szCs w:val="24"/>
        </w:rPr>
      </w:pPr>
      <w:r>
        <w:rPr>
          <w:b/>
          <w:sz w:val="24"/>
          <w:szCs w:val="24"/>
        </w:rPr>
        <w:t>Lee Planning Board – Minutes – July 27, 2015</w:t>
      </w:r>
    </w:p>
    <w:p w:rsidR="00CD67E7" w:rsidRDefault="00CD67E7" w:rsidP="00B957BB">
      <w:pPr>
        <w:rPr>
          <w:sz w:val="24"/>
          <w:szCs w:val="24"/>
        </w:rPr>
      </w:pPr>
      <w:r>
        <w:rPr>
          <w:sz w:val="24"/>
          <w:szCs w:val="24"/>
        </w:rPr>
        <w:t xml:space="preserve">They submitted </w:t>
      </w:r>
      <w:r w:rsidR="0018675E">
        <w:rPr>
          <w:sz w:val="24"/>
          <w:szCs w:val="24"/>
        </w:rPr>
        <w:t>a map</w:t>
      </w:r>
      <w:r>
        <w:rPr>
          <w:sz w:val="24"/>
          <w:szCs w:val="24"/>
        </w:rPr>
        <w:t xml:space="preserve"> with the approved </w:t>
      </w:r>
      <w:r w:rsidRPr="0018675E">
        <w:rPr>
          <w:sz w:val="24"/>
          <w:szCs w:val="24"/>
        </w:rPr>
        <w:t>and proposed locations</w:t>
      </w:r>
      <w:r>
        <w:rPr>
          <w:sz w:val="24"/>
          <w:szCs w:val="24"/>
        </w:rPr>
        <w:t xml:space="preserve"> depicted</w:t>
      </w:r>
      <w:r w:rsidR="0018675E">
        <w:rPr>
          <w:sz w:val="24"/>
          <w:szCs w:val="24"/>
        </w:rPr>
        <w:t>.</w:t>
      </w:r>
      <w:r>
        <w:rPr>
          <w:sz w:val="24"/>
          <w:szCs w:val="24"/>
        </w:rPr>
        <w:t xml:space="preserve">  The </w:t>
      </w:r>
      <w:r w:rsidRPr="0018675E">
        <w:rPr>
          <w:sz w:val="24"/>
          <w:szCs w:val="24"/>
        </w:rPr>
        <w:t>question before the Planning Board was</w:t>
      </w:r>
      <w:r w:rsidR="0018675E" w:rsidRPr="0018675E">
        <w:rPr>
          <w:sz w:val="24"/>
          <w:szCs w:val="24"/>
        </w:rPr>
        <w:t xml:space="preserve"> </w:t>
      </w:r>
      <w:r w:rsidRPr="0018675E">
        <w:rPr>
          <w:sz w:val="24"/>
          <w:szCs w:val="24"/>
        </w:rPr>
        <w:t>whether this change is substantial and would require</w:t>
      </w:r>
      <w:r>
        <w:rPr>
          <w:sz w:val="24"/>
          <w:szCs w:val="24"/>
        </w:rPr>
        <w:t xml:space="preserve"> an amendment to the special permit.  </w:t>
      </w:r>
    </w:p>
    <w:p w:rsidR="00CD67E7" w:rsidRPr="00C90F8B" w:rsidRDefault="00CD67E7" w:rsidP="00B957BB">
      <w:pPr>
        <w:rPr>
          <w:sz w:val="24"/>
          <w:szCs w:val="24"/>
        </w:rPr>
      </w:pPr>
      <w:r>
        <w:rPr>
          <w:sz w:val="24"/>
          <w:szCs w:val="24"/>
        </w:rPr>
        <w:t>Shaun made a motion to allow Valley Veterinary Services to relocate their dumpster. This motion was seconded by Peter and was unanimously approved, 4-0.</w:t>
      </w:r>
    </w:p>
    <w:p w:rsidR="00CD67E7" w:rsidRPr="007C6E0B" w:rsidRDefault="00CD67E7">
      <w:pPr>
        <w:rPr>
          <w:b/>
          <w:sz w:val="24"/>
          <w:szCs w:val="24"/>
        </w:rPr>
      </w:pPr>
      <w:r>
        <w:rPr>
          <w:b/>
          <w:sz w:val="24"/>
          <w:szCs w:val="24"/>
        </w:rPr>
        <w:t>New Business</w:t>
      </w:r>
    </w:p>
    <w:p w:rsidR="00CD67E7" w:rsidRPr="0035363B" w:rsidRDefault="00CD67E7">
      <w:pPr>
        <w:rPr>
          <w:b/>
          <w:sz w:val="24"/>
          <w:szCs w:val="24"/>
        </w:rPr>
      </w:pPr>
      <w:r w:rsidRPr="0035363B">
        <w:rPr>
          <w:b/>
          <w:sz w:val="24"/>
          <w:szCs w:val="24"/>
        </w:rPr>
        <w:t>Lee Athletic Field</w:t>
      </w:r>
    </w:p>
    <w:p w:rsidR="00CD67E7" w:rsidRDefault="00CD67E7">
      <w:pPr>
        <w:rPr>
          <w:sz w:val="24"/>
          <w:szCs w:val="24"/>
        </w:rPr>
      </w:pPr>
      <w:r>
        <w:rPr>
          <w:sz w:val="24"/>
          <w:szCs w:val="24"/>
        </w:rPr>
        <w:t xml:space="preserve">Shaun Hall </w:t>
      </w:r>
      <w:proofErr w:type="spellStart"/>
      <w:r>
        <w:rPr>
          <w:sz w:val="24"/>
          <w:szCs w:val="24"/>
        </w:rPr>
        <w:t>recused</w:t>
      </w:r>
      <w:proofErr w:type="spellEnd"/>
      <w:r>
        <w:rPr>
          <w:sz w:val="24"/>
          <w:szCs w:val="24"/>
        </w:rPr>
        <w:t xml:space="preserve"> himself from the discussion</w:t>
      </w:r>
    </w:p>
    <w:p w:rsidR="00CD67E7" w:rsidRPr="0018675E" w:rsidRDefault="00CD67E7">
      <w:pPr>
        <w:rPr>
          <w:sz w:val="24"/>
          <w:szCs w:val="24"/>
        </w:rPr>
      </w:pPr>
      <w:r>
        <w:rPr>
          <w:sz w:val="24"/>
          <w:szCs w:val="24"/>
        </w:rPr>
        <w:t xml:space="preserve">Kathy Hall came to this meeting for an </w:t>
      </w:r>
      <w:r w:rsidRPr="0018675E">
        <w:rPr>
          <w:sz w:val="24"/>
          <w:szCs w:val="24"/>
        </w:rPr>
        <w:t>informational discussion of additional signage</w:t>
      </w:r>
      <w:r>
        <w:rPr>
          <w:sz w:val="24"/>
          <w:szCs w:val="24"/>
        </w:rPr>
        <w:t xml:space="preserve"> for the Lee Athletic Field. The property is located on </w:t>
      </w:r>
      <w:smartTag w:uri="urn:schemas-microsoft-com:office:smarttags" w:element="address">
        <w:r>
          <w:rPr>
            <w:sz w:val="24"/>
            <w:szCs w:val="24"/>
          </w:rPr>
          <w:t>Housatonic Street</w:t>
        </w:r>
      </w:smartTag>
      <w:r>
        <w:rPr>
          <w:sz w:val="24"/>
          <w:szCs w:val="24"/>
        </w:rPr>
        <w:t xml:space="preserve"> in the CBC zoning district.  The Chairman indicated any signage would fall under municipal sign </w:t>
      </w:r>
      <w:r w:rsidRPr="0018675E">
        <w:rPr>
          <w:sz w:val="24"/>
          <w:szCs w:val="24"/>
        </w:rPr>
        <w:t>bylaw and that no decisions could be made before an application was submitted.</w:t>
      </w:r>
      <w:r>
        <w:rPr>
          <w:sz w:val="24"/>
          <w:szCs w:val="24"/>
        </w:rPr>
        <w:t xml:space="preserve"> </w:t>
      </w:r>
      <w:r w:rsidRPr="0018675E">
        <w:rPr>
          <w:sz w:val="24"/>
          <w:szCs w:val="24"/>
        </w:rPr>
        <w:t>They would like to place two signs on the pavilion in dedication of all the volunteers who contributed to the construction.  Mrs. Hall was told she would need to consult the Building Commissioner regarding how the signs would be secured to the building.</w:t>
      </w:r>
    </w:p>
    <w:p w:rsidR="00CD67E7" w:rsidRDefault="00CD67E7">
      <w:pPr>
        <w:rPr>
          <w:b/>
          <w:sz w:val="24"/>
          <w:szCs w:val="24"/>
        </w:rPr>
      </w:pPr>
      <w:r w:rsidRPr="007C6E0B">
        <w:rPr>
          <w:b/>
          <w:sz w:val="24"/>
          <w:szCs w:val="24"/>
        </w:rPr>
        <w:t>Other business</w:t>
      </w:r>
    </w:p>
    <w:p w:rsidR="00CD67E7" w:rsidRPr="0018675E" w:rsidRDefault="00CD67E7">
      <w:pPr>
        <w:rPr>
          <w:sz w:val="24"/>
          <w:szCs w:val="24"/>
        </w:rPr>
      </w:pPr>
      <w:r>
        <w:rPr>
          <w:sz w:val="24"/>
          <w:szCs w:val="24"/>
        </w:rPr>
        <w:t xml:space="preserve">The Planning Board received correspondence from MASS DOT pertaining to AJ Realty Trust </w:t>
      </w:r>
      <w:r w:rsidRPr="0018675E">
        <w:rPr>
          <w:sz w:val="24"/>
          <w:szCs w:val="24"/>
        </w:rPr>
        <w:t>encroachment on the State’s property at 905 Pleasant Street.  The letter indicated that all encroachments within the state limits must be removed and the land restored to the original state.</w:t>
      </w:r>
    </w:p>
    <w:p w:rsidR="00CD67E7" w:rsidRPr="0018675E" w:rsidRDefault="00CD67E7">
      <w:pPr>
        <w:rPr>
          <w:sz w:val="24"/>
          <w:szCs w:val="24"/>
        </w:rPr>
      </w:pPr>
      <w:r w:rsidRPr="0018675E">
        <w:rPr>
          <w:sz w:val="24"/>
          <w:szCs w:val="24"/>
        </w:rPr>
        <w:t>Peter made a motion to approve minutes of June 8</w:t>
      </w:r>
      <w:r w:rsidRPr="0018675E">
        <w:rPr>
          <w:sz w:val="24"/>
          <w:szCs w:val="24"/>
          <w:vertAlign w:val="superscript"/>
        </w:rPr>
        <w:t>th</w:t>
      </w:r>
      <w:r w:rsidRPr="0018675E">
        <w:rPr>
          <w:sz w:val="24"/>
          <w:szCs w:val="24"/>
        </w:rPr>
        <w:t xml:space="preserve"> and June 22</w:t>
      </w:r>
      <w:r w:rsidRPr="0018675E">
        <w:rPr>
          <w:sz w:val="24"/>
          <w:szCs w:val="24"/>
          <w:vertAlign w:val="superscript"/>
        </w:rPr>
        <w:t>nd</w:t>
      </w:r>
      <w:r w:rsidRPr="0018675E">
        <w:rPr>
          <w:sz w:val="24"/>
          <w:szCs w:val="24"/>
        </w:rPr>
        <w:t xml:space="preserve"> as presented.  This motion was seconded by Tom and was unanimously approved, 4-0.</w:t>
      </w:r>
    </w:p>
    <w:p w:rsidR="00CD67E7" w:rsidRDefault="00CD67E7" w:rsidP="007C6E0B">
      <w:pPr>
        <w:rPr>
          <w:sz w:val="24"/>
          <w:szCs w:val="24"/>
        </w:rPr>
      </w:pPr>
      <w:r>
        <w:rPr>
          <w:sz w:val="24"/>
          <w:szCs w:val="24"/>
        </w:rPr>
        <w:t>Tom made a motion to adjourn this meeting at 7:30 P.M.</w:t>
      </w:r>
    </w:p>
    <w:p w:rsidR="00CD67E7" w:rsidRPr="00C07EF6" w:rsidRDefault="00CD67E7" w:rsidP="007C6E0B">
      <w:pPr>
        <w:autoSpaceDE w:val="0"/>
        <w:autoSpaceDN w:val="0"/>
        <w:adjustRightInd w:val="0"/>
        <w:rPr>
          <w:b/>
          <w:color w:val="000000"/>
          <w:sz w:val="24"/>
          <w:szCs w:val="24"/>
        </w:rPr>
      </w:pPr>
      <w:r w:rsidRPr="00C07EF6">
        <w:rPr>
          <w:color w:val="000000"/>
          <w:sz w:val="24"/>
          <w:szCs w:val="24"/>
        </w:rPr>
        <w:t>Respectfully submitted</w:t>
      </w:r>
    </w:p>
    <w:p w:rsidR="00CD67E7" w:rsidRPr="00C07EF6" w:rsidRDefault="00CD67E7" w:rsidP="007C6E0B">
      <w:pPr>
        <w:autoSpaceDE w:val="0"/>
        <w:autoSpaceDN w:val="0"/>
        <w:adjustRightInd w:val="0"/>
        <w:rPr>
          <w:color w:val="000000"/>
          <w:sz w:val="24"/>
          <w:szCs w:val="24"/>
        </w:rPr>
      </w:pPr>
      <w:proofErr w:type="spellStart"/>
      <w:r w:rsidRPr="00C07EF6">
        <w:rPr>
          <w:color w:val="000000"/>
          <w:sz w:val="24"/>
          <w:szCs w:val="24"/>
        </w:rPr>
        <w:t>Jaimy</w:t>
      </w:r>
      <w:proofErr w:type="spellEnd"/>
      <w:r w:rsidRPr="00C07EF6">
        <w:rPr>
          <w:color w:val="000000"/>
          <w:sz w:val="24"/>
          <w:szCs w:val="24"/>
        </w:rPr>
        <w:t xml:space="preserve"> </w:t>
      </w:r>
      <w:proofErr w:type="spellStart"/>
      <w:r w:rsidRPr="00C07EF6">
        <w:rPr>
          <w:color w:val="000000"/>
          <w:sz w:val="24"/>
          <w:szCs w:val="24"/>
        </w:rPr>
        <w:t>Messana</w:t>
      </w:r>
      <w:proofErr w:type="spellEnd"/>
    </w:p>
    <w:p w:rsidR="00CD67E7" w:rsidRPr="00C07EF6" w:rsidRDefault="00CD67E7" w:rsidP="007C6E0B">
      <w:pPr>
        <w:autoSpaceDE w:val="0"/>
        <w:autoSpaceDN w:val="0"/>
        <w:adjustRightInd w:val="0"/>
        <w:rPr>
          <w:color w:val="000000"/>
          <w:sz w:val="24"/>
          <w:szCs w:val="24"/>
        </w:rPr>
      </w:pPr>
      <w:r w:rsidRPr="00C07EF6">
        <w:rPr>
          <w:color w:val="000000"/>
          <w:sz w:val="24"/>
          <w:szCs w:val="24"/>
        </w:rPr>
        <w:t>Land Use Administrative Assistant</w:t>
      </w:r>
    </w:p>
    <w:p w:rsidR="00CD67E7" w:rsidRPr="00C07EF6" w:rsidRDefault="00CD67E7" w:rsidP="007C6E0B">
      <w:pPr>
        <w:autoSpaceDE w:val="0"/>
        <w:autoSpaceDN w:val="0"/>
        <w:adjustRightInd w:val="0"/>
        <w:rPr>
          <w:color w:val="000000"/>
          <w:sz w:val="24"/>
          <w:szCs w:val="24"/>
        </w:rPr>
      </w:pPr>
    </w:p>
    <w:p w:rsidR="00CD67E7" w:rsidRPr="00C07EF6" w:rsidRDefault="00CD67E7" w:rsidP="007C6E0B">
      <w:pPr>
        <w:autoSpaceDE w:val="0"/>
        <w:autoSpaceDN w:val="0"/>
        <w:adjustRightInd w:val="0"/>
        <w:rPr>
          <w:color w:val="000000"/>
          <w:sz w:val="24"/>
          <w:szCs w:val="24"/>
        </w:rPr>
      </w:pPr>
      <w:r w:rsidRPr="00C07EF6">
        <w:rPr>
          <w:color w:val="000000"/>
          <w:sz w:val="24"/>
          <w:szCs w:val="24"/>
        </w:rPr>
        <w:t>CC:</w:t>
      </w:r>
      <w:r w:rsidRPr="00C07EF6">
        <w:rPr>
          <w:color w:val="000000"/>
          <w:sz w:val="24"/>
          <w:szCs w:val="24"/>
        </w:rPr>
        <w:tab/>
        <w:t>Board of Health</w:t>
      </w:r>
      <w:r w:rsidRPr="00C07EF6">
        <w:rPr>
          <w:color w:val="000000"/>
          <w:sz w:val="24"/>
          <w:szCs w:val="24"/>
        </w:rPr>
        <w:tab/>
      </w:r>
      <w:r w:rsidRPr="00C07EF6">
        <w:rPr>
          <w:color w:val="000000"/>
          <w:sz w:val="24"/>
          <w:szCs w:val="24"/>
        </w:rPr>
        <w:tab/>
      </w:r>
      <w:r w:rsidRPr="00C07EF6">
        <w:rPr>
          <w:color w:val="000000"/>
          <w:sz w:val="24"/>
          <w:szCs w:val="24"/>
        </w:rPr>
        <w:tab/>
        <w:t>Town Clerk</w:t>
      </w:r>
    </w:p>
    <w:p w:rsidR="00CD67E7" w:rsidRPr="00C07EF6" w:rsidRDefault="00CD67E7" w:rsidP="007C6E0B">
      <w:pPr>
        <w:autoSpaceDE w:val="0"/>
        <w:autoSpaceDN w:val="0"/>
        <w:adjustRightInd w:val="0"/>
        <w:rPr>
          <w:color w:val="000000"/>
          <w:sz w:val="24"/>
          <w:szCs w:val="24"/>
        </w:rPr>
      </w:pPr>
      <w:r w:rsidRPr="00C07EF6">
        <w:rPr>
          <w:color w:val="000000"/>
          <w:sz w:val="24"/>
          <w:szCs w:val="24"/>
        </w:rPr>
        <w:tab/>
        <w:t>Principal Assessor</w:t>
      </w:r>
      <w:r w:rsidRPr="00C07EF6">
        <w:rPr>
          <w:color w:val="000000"/>
          <w:sz w:val="24"/>
          <w:szCs w:val="24"/>
        </w:rPr>
        <w:tab/>
      </w:r>
      <w:r w:rsidRPr="00C07EF6">
        <w:rPr>
          <w:color w:val="000000"/>
          <w:sz w:val="24"/>
          <w:szCs w:val="24"/>
        </w:rPr>
        <w:tab/>
      </w:r>
      <w:r w:rsidRPr="00C07EF6">
        <w:rPr>
          <w:color w:val="000000"/>
          <w:sz w:val="24"/>
          <w:szCs w:val="24"/>
        </w:rPr>
        <w:tab/>
        <w:t>Historical Commission</w:t>
      </w:r>
    </w:p>
    <w:p w:rsidR="00CD67E7" w:rsidRPr="00C07EF6" w:rsidRDefault="00CD67E7" w:rsidP="007C6E0B">
      <w:pPr>
        <w:autoSpaceDE w:val="0"/>
        <w:autoSpaceDN w:val="0"/>
        <w:adjustRightInd w:val="0"/>
        <w:rPr>
          <w:color w:val="000000"/>
          <w:sz w:val="24"/>
          <w:szCs w:val="24"/>
        </w:rPr>
      </w:pPr>
      <w:r w:rsidRPr="00C07EF6">
        <w:rPr>
          <w:color w:val="000000"/>
          <w:sz w:val="24"/>
          <w:szCs w:val="24"/>
        </w:rPr>
        <w:tab/>
        <w:t>Board of Public Works</w:t>
      </w:r>
      <w:r w:rsidRPr="00C07EF6">
        <w:rPr>
          <w:color w:val="000000"/>
          <w:sz w:val="24"/>
          <w:szCs w:val="24"/>
        </w:rPr>
        <w:tab/>
      </w:r>
      <w:r w:rsidRPr="00C07EF6">
        <w:rPr>
          <w:color w:val="000000"/>
          <w:sz w:val="24"/>
          <w:szCs w:val="24"/>
        </w:rPr>
        <w:tab/>
      </w:r>
      <w:r w:rsidRPr="00C07EF6">
        <w:rPr>
          <w:color w:val="000000"/>
          <w:sz w:val="24"/>
          <w:szCs w:val="24"/>
        </w:rPr>
        <w:tab/>
        <w:t>Conservation Commission</w:t>
      </w:r>
    </w:p>
    <w:p w:rsidR="00CD67E7" w:rsidRPr="00C07EF6" w:rsidRDefault="00CD67E7" w:rsidP="007C6E0B">
      <w:pPr>
        <w:autoSpaceDE w:val="0"/>
        <w:autoSpaceDN w:val="0"/>
        <w:adjustRightInd w:val="0"/>
        <w:rPr>
          <w:color w:val="000000"/>
          <w:sz w:val="24"/>
          <w:szCs w:val="24"/>
        </w:rPr>
      </w:pPr>
      <w:r w:rsidRPr="00C07EF6">
        <w:rPr>
          <w:color w:val="000000"/>
          <w:sz w:val="24"/>
          <w:szCs w:val="24"/>
        </w:rPr>
        <w:tab/>
        <w:t>Town Administrator</w:t>
      </w:r>
      <w:r w:rsidRPr="00C07EF6">
        <w:rPr>
          <w:color w:val="000000"/>
          <w:sz w:val="24"/>
          <w:szCs w:val="24"/>
        </w:rPr>
        <w:tab/>
      </w:r>
      <w:r w:rsidRPr="00C07EF6">
        <w:rPr>
          <w:color w:val="000000"/>
          <w:sz w:val="24"/>
          <w:szCs w:val="24"/>
        </w:rPr>
        <w:tab/>
      </w:r>
      <w:r w:rsidRPr="00C07EF6">
        <w:rPr>
          <w:color w:val="000000"/>
          <w:sz w:val="24"/>
          <w:szCs w:val="24"/>
        </w:rPr>
        <w:tab/>
        <w:t xml:space="preserve">Building Inspector </w:t>
      </w:r>
    </w:p>
    <w:p w:rsidR="00CD67E7" w:rsidRPr="00C07EF6" w:rsidRDefault="00CD67E7" w:rsidP="007C6E0B">
      <w:pPr>
        <w:autoSpaceDE w:val="0"/>
        <w:autoSpaceDN w:val="0"/>
        <w:adjustRightInd w:val="0"/>
        <w:rPr>
          <w:b/>
          <w:color w:val="000000"/>
          <w:sz w:val="24"/>
          <w:szCs w:val="24"/>
        </w:rPr>
      </w:pPr>
      <w:r w:rsidRPr="00C07EF6">
        <w:rPr>
          <w:color w:val="000000"/>
          <w:sz w:val="24"/>
          <w:szCs w:val="24"/>
        </w:rPr>
        <w:t xml:space="preserve">               Board of Selectmen</w:t>
      </w:r>
      <w:r w:rsidRPr="00C07EF6">
        <w:rPr>
          <w:color w:val="000000"/>
          <w:sz w:val="24"/>
          <w:szCs w:val="24"/>
        </w:rPr>
        <w:tab/>
      </w:r>
      <w:r w:rsidRPr="00C07EF6">
        <w:rPr>
          <w:color w:val="000000"/>
          <w:sz w:val="24"/>
          <w:szCs w:val="24"/>
        </w:rPr>
        <w:tab/>
      </w:r>
      <w:r w:rsidRPr="00C07EF6">
        <w:rPr>
          <w:color w:val="000000"/>
          <w:sz w:val="24"/>
          <w:szCs w:val="24"/>
        </w:rPr>
        <w:tab/>
        <w:t>Town Counsel</w:t>
      </w:r>
    </w:p>
    <w:p w:rsidR="00CD67E7" w:rsidRPr="00E77ED5" w:rsidRDefault="00CD67E7" w:rsidP="007C6E0B">
      <w:pPr>
        <w:rPr>
          <w:b/>
          <w:sz w:val="24"/>
          <w:szCs w:val="24"/>
        </w:rPr>
      </w:pPr>
    </w:p>
    <w:p w:rsidR="00CD67E7" w:rsidRPr="005E060D" w:rsidRDefault="00CD67E7">
      <w:pPr>
        <w:rPr>
          <w:sz w:val="24"/>
          <w:szCs w:val="24"/>
        </w:rPr>
      </w:pPr>
    </w:p>
    <w:sectPr w:rsidR="00CD67E7" w:rsidRPr="005E060D" w:rsidSect="009517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060D"/>
    <w:rsid w:val="0005320F"/>
    <w:rsid w:val="000700F4"/>
    <w:rsid w:val="00104C55"/>
    <w:rsid w:val="0013313B"/>
    <w:rsid w:val="00165840"/>
    <w:rsid w:val="0018675E"/>
    <w:rsid w:val="001A020A"/>
    <w:rsid w:val="002C488D"/>
    <w:rsid w:val="002E4BEC"/>
    <w:rsid w:val="002E5355"/>
    <w:rsid w:val="002E706A"/>
    <w:rsid w:val="002F3D63"/>
    <w:rsid w:val="00305836"/>
    <w:rsid w:val="0035363B"/>
    <w:rsid w:val="00373363"/>
    <w:rsid w:val="003A3088"/>
    <w:rsid w:val="003E65ED"/>
    <w:rsid w:val="004114CB"/>
    <w:rsid w:val="0041435B"/>
    <w:rsid w:val="00443145"/>
    <w:rsid w:val="00471970"/>
    <w:rsid w:val="004F3680"/>
    <w:rsid w:val="005204DC"/>
    <w:rsid w:val="00554C3D"/>
    <w:rsid w:val="005742FF"/>
    <w:rsid w:val="00583B4A"/>
    <w:rsid w:val="005B4A8B"/>
    <w:rsid w:val="005E060D"/>
    <w:rsid w:val="0069696B"/>
    <w:rsid w:val="00730CAD"/>
    <w:rsid w:val="00732103"/>
    <w:rsid w:val="007C047D"/>
    <w:rsid w:val="007C6E0B"/>
    <w:rsid w:val="007F28E9"/>
    <w:rsid w:val="00877413"/>
    <w:rsid w:val="00877BFD"/>
    <w:rsid w:val="008F4910"/>
    <w:rsid w:val="009517A3"/>
    <w:rsid w:val="00A56F6A"/>
    <w:rsid w:val="00AD4802"/>
    <w:rsid w:val="00B957BB"/>
    <w:rsid w:val="00C07EF6"/>
    <w:rsid w:val="00C90F8B"/>
    <w:rsid w:val="00CB6C54"/>
    <w:rsid w:val="00CD67E7"/>
    <w:rsid w:val="00E0505F"/>
    <w:rsid w:val="00E77ED5"/>
    <w:rsid w:val="00EF37A5"/>
    <w:rsid w:val="00FC76C4"/>
    <w:rsid w:val="00FE7C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17A3"/>
    <w:pPr>
      <w:spacing w:after="200" w:line="276" w:lineRule="auto"/>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Lee Planning Board</vt:lpstr>
    </vt:vector>
  </TitlesOfParts>
  <Company>Hewlett-Packard Company</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Planning Board</dc:title>
  <dc:creator>jmessana</dc:creator>
  <cp:lastModifiedBy>jmessana</cp:lastModifiedBy>
  <cp:revision>2</cp:revision>
  <cp:lastPrinted>2015-08-03T13:26:00Z</cp:lastPrinted>
  <dcterms:created xsi:type="dcterms:W3CDTF">2015-08-21T18:10:00Z</dcterms:created>
  <dcterms:modified xsi:type="dcterms:W3CDTF">2015-08-21T18:10:00Z</dcterms:modified>
</cp:coreProperties>
</file>