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821" w:rsidRDefault="00262821" w:rsidP="00262821">
      <w:pPr>
        <w:jc w:val="center"/>
        <w:rPr>
          <w:b/>
          <w:sz w:val="24"/>
          <w:szCs w:val="24"/>
        </w:rPr>
      </w:pPr>
      <w:r w:rsidRPr="005742FF">
        <w:rPr>
          <w:b/>
          <w:sz w:val="24"/>
          <w:szCs w:val="24"/>
        </w:rPr>
        <w:t>Lee Planning Board</w:t>
      </w:r>
    </w:p>
    <w:p w:rsidR="00262821" w:rsidRDefault="00262821" w:rsidP="00262821">
      <w:pPr>
        <w:jc w:val="center"/>
        <w:rPr>
          <w:b/>
          <w:sz w:val="24"/>
          <w:szCs w:val="24"/>
        </w:rPr>
      </w:pPr>
      <w:r>
        <w:rPr>
          <w:b/>
          <w:sz w:val="24"/>
          <w:szCs w:val="24"/>
        </w:rPr>
        <w:t>32 Main Street</w:t>
      </w:r>
    </w:p>
    <w:p w:rsidR="00262821" w:rsidRDefault="00262821" w:rsidP="00262821">
      <w:pPr>
        <w:jc w:val="center"/>
        <w:rPr>
          <w:b/>
          <w:sz w:val="24"/>
          <w:szCs w:val="24"/>
        </w:rPr>
      </w:pPr>
      <w:r>
        <w:rPr>
          <w:b/>
          <w:sz w:val="24"/>
          <w:szCs w:val="24"/>
        </w:rPr>
        <w:t>Lee, Massachusetts 01238</w:t>
      </w:r>
    </w:p>
    <w:p w:rsidR="00262821" w:rsidRPr="005742FF" w:rsidRDefault="00262821" w:rsidP="00262821">
      <w:pPr>
        <w:jc w:val="center"/>
        <w:rPr>
          <w:b/>
          <w:sz w:val="24"/>
          <w:szCs w:val="24"/>
        </w:rPr>
      </w:pPr>
      <w:r>
        <w:rPr>
          <w:b/>
          <w:sz w:val="24"/>
          <w:szCs w:val="24"/>
        </w:rPr>
        <w:t xml:space="preserve"> June 8</w:t>
      </w:r>
      <w:r w:rsidRPr="005742FF">
        <w:rPr>
          <w:b/>
          <w:sz w:val="24"/>
          <w:szCs w:val="24"/>
        </w:rPr>
        <w:t>, 2015</w:t>
      </w:r>
    </w:p>
    <w:p w:rsidR="00262821" w:rsidRDefault="00262821" w:rsidP="00262821">
      <w:pPr>
        <w:rPr>
          <w:sz w:val="24"/>
          <w:szCs w:val="24"/>
        </w:rPr>
      </w:pPr>
      <w:r w:rsidRPr="005742FF">
        <w:rPr>
          <w:b/>
          <w:sz w:val="24"/>
          <w:szCs w:val="24"/>
        </w:rPr>
        <w:t>Present:</w:t>
      </w:r>
      <w:r w:rsidR="00C62BF0">
        <w:rPr>
          <w:sz w:val="24"/>
          <w:szCs w:val="24"/>
        </w:rPr>
        <w:t xml:space="preserve"> </w:t>
      </w:r>
      <w:r>
        <w:rPr>
          <w:sz w:val="24"/>
          <w:szCs w:val="24"/>
        </w:rPr>
        <w:t>Chairman,</w:t>
      </w:r>
      <w:r w:rsidR="00E83DC6">
        <w:rPr>
          <w:sz w:val="24"/>
          <w:szCs w:val="24"/>
        </w:rPr>
        <w:t xml:space="preserve"> </w:t>
      </w:r>
      <w:r w:rsidR="00C62BF0">
        <w:rPr>
          <w:sz w:val="24"/>
          <w:szCs w:val="24"/>
        </w:rPr>
        <w:t xml:space="preserve">Harold Sherman, </w:t>
      </w:r>
      <w:r w:rsidR="00E02B4F">
        <w:rPr>
          <w:sz w:val="24"/>
          <w:szCs w:val="24"/>
        </w:rPr>
        <w:t>Thomas Wickham, Buck Donovan,</w:t>
      </w:r>
      <w:r w:rsidR="00C62BF0">
        <w:rPr>
          <w:sz w:val="24"/>
          <w:szCs w:val="24"/>
        </w:rPr>
        <w:t xml:space="preserve"> Shaun Hall </w:t>
      </w:r>
      <w:r w:rsidR="00E02B4F">
        <w:rPr>
          <w:sz w:val="24"/>
          <w:szCs w:val="24"/>
        </w:rPr>
        <w:t xml:space="preserve">and Peter </w:t>
      </w:r>
      <w:proofErr w:type="spellStart"/>
      <w:r w:rsidR="00E02B4F">
        <w:rPr>
          <w:sz w:val="24"/>
          <w:szCs w:val="24"/>
        </w:rPr>
        <w:t>Bluhm</w:t>
      </w:r>
      <w:proofErr w:type="spellEnd"/>
      <w:r w:rsidR="00E02B4F">
        <w:rPr>
          <w:sz w:val="24"/>
          <w:szCs w:val="24"/>
        </w:rPr>
        <w:t xml:space="preserve"> absent</w:t>
      </w:r>
    </w:p>
    <w:p w:rsidR="00ED13E1" w:rsidRDefault="00262821" w:rsidP="00E83DC6">
      <w:pPr>
        <w:rPr>
          <w:sz w:val="24"/>
          <w:szCs w:val="24"/>
        </w:rPr>
      </w:pPr>
      <w:r>
        <w:rPr>
          <w:sz w:val="24"/>
          <w:szCs w:val="24"/>
        </w:rPr>
        <w:t>This meeting was called to order at 6:15 P.M.</w:t>
      </w:r>
    </w:p>
    <w:p w:rsidR="00875DED" w:rsidRDefault="00875DED">
      <w:pPr>
        <w:rPr>
          <w:b/>
          <w:sz w:val="24"/>
          <w:szCs w:val="24"/>
        </w:rPr>
      </w:pPr>
      <w:r w:rsidRPr="00863B89">
        <w:rPr>
          <w:b/>
          <w:sz w:val="24"/>
          <w:szCs w:val="24"/>
        </w:rPr>
        <w:t>Econo Lodge/Sign Permit</w:t>
      </w:r>
    </w:p>
    <w:p w:rsidR="00033230" w:rsidRDefault="004A3244">
      <w:pPr>
        <w:rPr>
          <w:sz w:val="24"/>
          <w:szCs w:val="24"/>
        </w:rPr>
      </w:pPr>
      <w:r>
        <w:rPr>
          <w:sz w:val="24"/>
          <w:szCs w:val="24"/>
        </w:rPr>
        <w:t xml:space="preserve">James </w:t>
      </w:r>
      <w:r w:rsidR="00AF17C7">
        <w:rPr>
          <w:sz w:val="24"/>
          <w:szCs w:val="24"/>
        </w:rPr>
        <w:t>Callahan,</w:t>
      </w:r>
      <w:r>
        <w:rPr>
          <w:sz w:val="24"/>
          <w:szCs w:val="24"/>
        </w:rPr>
        <w:t xml:space="preserve"> Callahan Signs represented </w:t>
      </w:r>
      <w:r w:rsidR="00033230">
        <w:rPr>
          <w:sz w:val="24"/>
          <w:szCs w:val="24"/>
        </w:rPr>
        <w:t>Gensis of Lee</w:t>
      </w:r>
      <w:r>
        <w:rPr>
          <w:sz w:val="24"/>
          <w:szCs w:val="24"/>
        </w:rPr>
        <w:t xml:space="preserve"> in the application of</w:t>
      </w:r>
      <w:r w:rsidR="00033230">
        <w:rPr>
          <w:sz w:val="24"/>
          <w:szCs w:val="24"/>
        </w:rPr>
        <w:t xml:space="preserve"> a sign permit for a 16 sq.ft. freestanding sign that will be externally illuminated</w:t>
      </w:r>
      <w:r>
        <w:rPr>
          <w:sz w:val="24"/>
          <w:szCs w:val="24"/>
        </w:rPr>
        <w:t>. T</w:t>
      </w:r>
      <w:r w:rsidR="008445A4">
        <w:rPr>
          <w:sz w:val="24"/>
          <w:szCs w:val="24"/>
        </w:rPr>
        <w:t>he property is located</w:t>
      </w:r>
      <w:r>
        <w:rPr>
          <w:sz w:val="24"/>
          <w:szCs w:val="24"/>
        </w:rPr>
        <w:t xml:space="preserve"> at 980 Pleasant Street</w:t>
      </w:r>
      <w:r w:rsidR="008445A4">
        <w:rPr>
          <w:sz w:val="24"/>
          <w:szCs w:val="24"/>
        </w:rPr>
        <w:t xml:space="preserve"> in the RB zoning district. </w:t>
      </w:r>
    </w:p>
    <w:p w:rsidR="00875DED" w:rsidRDefault="008445A4">
      <w:pPr>
        <w:rPr>
          <w:sz w:val="24"/>
          <w:szCs w:val="24"/>
        </w:rPr>
      </w:pPr>
      <w:r>
        <w:rPr>
          <w:sz w:val="24"/>
          <w:szCs w:val="24"/>
        </w:rPr>
        <w:t>Shaun made a motion to endorse the sign permit as presented.  This motion was seconded by Tom and was unanimously approved, 4-0.</w:t>
      </w:r>
    </w:p>
    <w:p w:rsidR="00875DED" w:rsidRPr="00863B89" w:rsidRDefault="004A3244">
      <w:pPr>
        <w:rPr>
          <w:b/>
          <w:sz w:val="24"/>
          <w:szCs w:val="24"/>
        </w:rPr>
      </w:pPr>
      <w:r>
        <w:rPr>
          <w:b/>
          <w:sz w:val="24"/>
          <w:szCs w:val="24"/>
        </w:rPr>
        <w:t>T-Mobile Equipment Modification</w:t>
      </w:r>
    </w:p>
    <w:p w:rsidR="003942BA" w:rsidRDefault="009B6ABD">
      <w:pPr>
        <w:rPr>
          <w:sz w:val="24"/>
          <w:szCs w:val="24"/>
        </w:rPr>
      </w:pPr>
      <w:r>
        <w:rPr>
          <w:sz w:val="24"/>
          <w:szCs w:val="24"/>
        </w:rPr>
        <w:t xml:space="preserve">T-Mobile is in the process of updating certain equipment that supports its wireless telecommunications network.  In general the work involves the addition of three (3) antennas to the existing </w:t>
      </w:r>
      <w:r w:rsidR="003942BA">
        <w:rPr>
          <w:sz w:val="24"/>
          <w:szCs w:val="24"/>
        </w:rPr>
        <w:t>(6) antennas, for a total of (9) nine antennas at the existing height of 150’.  They also propose to add a bias-tee behind each of the new three (3) antennas and six (6) additional lines of coax in addition to adding one BBU cabinet within the existing equipment shelter.  With these modifications the height and dimensions of the existing tower and equipment shelter will remain unchanged. The property is located at 335 Forest Street.</w:t>
      </w:r>
    </w:p>
    <w:p w:rsidR="00E45619" w:rsidRDefault="00F076BC">
      <w:pPr>
        <w:rPr>
          <w:sz w:val="24"/>
          <w:szCs w:val="24"/>
        </w:rPr>
      </w:pPr>
      <w:r>
        <w:rPr>
          <w:sz w:val="24"/>
          <w:szCs w:val="24"/>
        </w:rPr>
        <w:t xml:space="preserve"> Buck </w:t>
      </w:r>
      <w:r w:rsidR="00B735E2">
        <w:rPr>
          <w:sz w:val="24"/>
          <w:szCs w:val="24"/>
        </w:rPr>
        <w:t xml:space="preserve">made a motion to approve the modification of the special permit in that the change was </w:t>
      </w:r>
      <w:r>
        <w:rPr>
          <w:sz w:val="24"/>
          <w:szCs w:val="24"/>
        </w:rPr>
        <w:t>not substantial enough to require</w:t>
      </w:r>
      <w:r w:rsidR="003942BA">
        <w:rPr>
          <w:sz w:val="24"/>
          <w:szCs w:val="24"/>
        </w:rPr>
        <w:t xml:space="preserve"> the applicant to amend</w:t>
      </w:r>
      <w:r>
        <w:rPr>
          <w:sz w:val="24"/>
          <w:szCs w:val="24"/>
        </w:rPr>
        <w:t xml:space="preserve"> the Special Permit.  </w:t>
      </w:r>
      <w:r w:rsidR="00B735E2">
        <w:rPr>
          <w:sz w:val="24"/>
          <w:szCs w:val="24"/>
        </w:rPr>
        <w:t xml:space="preserve">This motion was seconded by </w:t>
      </w:r>
      <w:r>
        <w:rPr>
          <w:sz w:val="24"/>
          <w:szCs w:val="24"/>
        </w:rPr>
        <w:t>Shaun</w:t>
      </w:r>
      <w:r w:rsidR="00B735E2">
        <w:rPr>
          <w:sz w:val="24"/>
          <w:szCs w:val="24"/>
        </w:rPr>
        <w:t xml:space="preserve"> and was unanimously approved, </w:t>
      </w:r>
      <w:r>
        <w:rPr>
          <w:sz w:val="24"/>
          <w:szCs w:val="24"/>
        </w:rPr>
        <w:t xml:space="preserve">4-0. </w:t>
      </w:r>
    </w:p>
    <w:p w:rsidR="00875DED" w:rsidRDefault="00875DED">
      <w:pPr>
        <w:rPr>
          <w:b/>
          <w:sz w:val="24"/>
          <w:szCs w:val="24"/>
        </w:rPr>
      </w:pPr>
      <w:r w:rsidRPr="00863B89">
        <w:rPr>
          <w:b/>
          <w:sz w:val="24"/>
          <w:szCs w:val="24"/>
        </w:rPr>
        <w:t>Cintas/481 Pleasant Street</w:t>
      </w:r>
    </w:p>
    <w:p w:rsidR="008445A4" w:rsidRPr="008445A4" w:rsidRDefault="003E6FD5">
      <w:pPr>
        <w:rPr>
          <w:sz w:val="24"/>
          <w:szCs w:val="24"/>
        </w:rPr>
      </w:pPr>
      <w:r>
        <w:rPr>
          <w:sz w:val="24"/>
          <w:szCs w:val="24"/>
        </w:rPr>
        <w:t xml:space="preserve">Shaun </w:t>
      </w:r>
      <w:r w:rsidR="001B4D0E">
        <w:rPr>
          <w:sz w:val="24"/>
          <w:szCs w:val="24"/>
        </w:rPr>
        <w:t>Purcell</w:t>
      </w:r>
      <w:r w:rsidR="00AF17C7">
        <w:rPr>
          <w:sz w:val="24"/>
          <w:szCs w:val="24"/>
        </w:rPr>
        <w:t>, Cintas submitted a site plan on behalf of Cintas for</w:t>
      </w:r>
      <w:r w:rsidR="003942BA">
        <w:rPr>
          <w:sz w:val="24"/>
          <w:szCs w:val="24"/>
        </w:rPr>
        <w:t xml:space="preserve"> </w:t>
      </w:r>
      <w:r w:rsidR="00AF17C7">
        <w:rPr>
          <w:sz w:val="24"/>
          <w:szCs w:val="24"/>
        </w:rPr>
        <w:t>a project located at 481 Pleasant Street.</w:t>
      </w:r>
      <w:r w:rsidR="003942BA">
        <w:rPr>
          <w:sz w:val="24"/>
          <w:szCs w:val="24"/>
        </w:rPr>
        <w:t xml:space="preserve"> The property is located in the Industrial zoning district.</w:t>
      </w:r>
    </w:p>
    <w:p w:rsidR="008445A4" w:rsidRDefault="008445A4">
      <w:pPr>
        <w:rPr>
          <w:sz w:val="24"/>
          <w:szCs w:val="24"/>
        </w:rPr>
      </w:pPr>
      <w:r>
        <w:rPr>
          <w:sz w:val="24"/>
          <w:szCs w:val="24"/>
        </w:rPr>
        <w:t xml:space="preserve">Cintas is taking over 11,000 sq ft. of the former </w:t>
      </w:r>
      <w:r w:rsidR="00A532FD">
        <w:rPr>
          <w:sz w:val="24"/>
          <w:szCs w:val="24"/>
        </w:rPr>
        <w:t xml:space="preserve">Berkshire </w:t>
      </w:r>
      <w:r>
        <w:rPr>
          <w:sz w:val="24"/>
          <w:szCs w:val="24"/>
        </w:rPr>
        <w:t>Record Ou</w:t>
      </w:r>
      <w:r w:rsidR="00082494">
        <w:rPr>
          <w:sz w:val="24"/>
          <w:szCs w:val="24"/>
        </w:rPr>
        <w:t>t</w:t>
      </w:r>
      <w:r>
        <w:rPr>
          <w:sz w:val="24"/>
          <w:szCs w:val="24"/>
        </w:rPr>
        <w:t>let. They are</w:t>
      </w:r>
      <w:r w:rsidR="00082494">
        <w:rPr>
          <w:sz w:val="24"/>
          <w:szCs w:val="24"/>
        </w:rPr>
        <w:t xml:space="preserve"> also</w:t>
      </w:r>
      <w:r>
        <w:rPr>
          <w:sz w:val="24"/>
          <w:szCs w:val="24"/>
        </w:rPr>
        <w:t xml:space="preserve"> adding a ramp in the ba</w:t>
      </w:r>
      <w:r w:rsidR="00082494">
        <w:rPr>
          <w:sz w:val="24"/>
          <w:szCs w:val="24"/>
        </w:rPr>
        <w:t>ck of the building and</w:t>
      </w:r>
      <w:r>
        <w:rPr>
          <w:sz w:val="24"/>
          <w:szCs w:val="24"/>
        </w:rPr>
        <w:t xml:space="preserve"> remodeling the interior offices.</w:t>
      </w:r>
    </w:p>
    <w:p w:rsidR="003942BA" w:rsidRDefault="003942BA">
      <w:pPr>
        <w:rPr>
          <w:sz w:val="24"/>
          <w:szCs w:val="24"/>
        </w:rPr>
      </w:pPr>
    </w:p>
    <w:p w:rsidR="003942BA" w:rsidRPr="003942BA" w:rsidRDefault="003942BA">
      <w:pPr>
        <w:rPr>
          <w:b/>
          <w:sz w:val="24"/>
          <w:szCs w:val="24"/>
        </w:rPr>
      </w:pPr>
      <w:r>
        <w:rPr>
          <w:b/>
          <w:sz w:val="24"/>
          <w:szCs w:val="24"/>
        </w:rPr>
        <w:t>Lee Planning Board – Minutes – June 8, 2015</w:t>
      </w:r>
    </w:p>
    <w:p w:rsidR="008445A4" w:rsidRDefault="008445A4">
      <w:pPr>
        <w:rPr>
          <w:sz w:val="24"/>
          <w:szCs w:val="24"/>
        </w:rPr>
      </w:pPr>
      <w:r>
        <w:rPr>
          <w:sz w:val="24"/>
          <w:szCs w:val="24"/>
        </w:rPr>
        <w:t>Buck made a motion to accept the site plan submission as complete.  This motion was seconded Shaun and was unanimously approved, 4-0.</w:t>
      </w:r>
      <w:r w:rsidR="00FE552C">
        <w:rPr>
          <w:sz w:val="24"/>
          <w:szCs w:val="24"/>
        </w:rPr>
        <w:t xml:space="preserve">  The Board will review the site plan on June 22</w:t>
      </w:r>
      <w:r w:rsidR="00FE552C" w:rsidRPr="00FE552C">
        <w:rPr>
          <w:sz w:val="24"/>
          <w:szCs w:val="24"/>
          <w:vertAlign w:val="superscript"/>
        </w:rPr>
        <w:t>nd</w:t>
      </w:r>
      <w:r w:rsidR="00FE552C">
        <w:rPr>
          <w:sz w:val="24"/>
          <w:szCs w:val="24"/>
        </w:rPr>
        <w:t>.</w:t>
      </w:r>
    </w:p>
    <w:p w:rsidR="008445A4" w:rsidRDefault="00262821">
      <w:pPr>
        <w:rPr>
          <w:b/>
          <w:sz w:val="24"/>
          <w:szCs w:val="24"/>
        </w:rPr>
      </w:pPr>
      <w:r>
        <w:rPr>
          <w:b/>
          <w:sz w:val="24"/>
          <w:szCs w:val="24"/>
        </w:rPr>
        <w:t>Gary Johnson/100 Marble Street</w:t>
      </w:r>
    </w:p>
    <w:p w:rsidR="001B4D0E" w:rsidRDefault="00FE552C">
      <w:pPr>
        <w:rPr>
          <w:sz w:val="24"/>
          <w:szCs w:val="24"/>
        </w:rPr>
      </w:pPr>
      <w:r>
        <w:rPr>
          <w:sz w:val="24"/>
          <w:szCs w:val="24"/>
        </w:rPr>
        <w:t xml:space="preserve">Gary Johnson submitted a site plan and </w:t>
      </w:r>
      <w:r w:rsidR="001B4D0E">
        <w:rPr>
          <w:sz w:val="24"/>
          <w:szCs w:val="24"/>
        </w:rPr>
        <w:t>special permit application for</w:t>
      </w:r>
      <w:r>
        <w:rPr>
          <w:sz w:val="24"/>
          <w:szCs w:val="24"/>
        </w:rPr>
        <w:t xml:space="preserve"> the board </w:t>
      </w:r>
      <w:r w:rsidR="001B4D0E">
        <w:rPr>
          <w:sz w:val="24"/>
          <w:szCs w:val="24"/>
        </w:rPr>
        <w:t>to review for completeness of the submission</w:t>
      </w:r>
      <w:r>
        <w:rPr>
          <w:sz w:val="24"/>
          <w:szCs w:val="24"/>
        </w:rPr>
        <w:t xml:space="preserve">. The </w:t>
      </w:r>
      <w:r w:rsidR="001B4D0E">
        <w:rPr>
          <w:sz w:val="24"/>
          <w:szCs w:val="24"/>
        </w:rPr>
        <w:t>applicant has applied for a special permit for the</w:t>
      </w:r>
      <w:r>
        <w:rPr>
          <w:sz w:val="24"/>
          <w:szCs w:val="24"/>
        </w:rPr>
        <w:t xml:space="preserve"> outdoor</w:t>
      </w:r>
      <w:r w:rsidR="00262821">
        <w:rPr>
          <w:sz w:val="24"/>
          <w:szCs w:val="24"/>
        </w:rPr>
        <w:t xml:space="preserve"> </w:t>
      </w:r>
      <w:r w:rsidR="003942BA">
        <w:rPr>
          <w:sz w:val="24"/>
          <w:szCs w:val="24"/>
        </w:rPr>
        <w:t>storage</w:t>
      </w:r>
      <w:r>
        <w:rPr>
          <w:sz w:val="24"/>
          <w:szCs w:val="24"/>
        </w:rPr>
        <w:t xml:space="preserve"> </w:t>
      </w:r>
      <w:r w:rsidR="00F11030">
        <w:rPr>
          <w:sz w:val="24"/>
          <w:szCs w:val="24"/>
        </w:rPr>
        <w:t>of materials</w:t>
      </w:r>
      <w:r w:rsidR="003942BA">
        <w:rPr>
          <w:sz w:val="24"/>
          <w:szCs w:val="24"/>
        </w:rPr>
        <w:t xml:space="preserve"> </w:t>
      </w:r>
      <w:r w:rsidR="001B4D0E">
        <w:rPr>
          <w:sz w:val="24"/>
          <w:szCs w:val="24"/>
        </w:rPr>
        <w:t xml:space="preserve"> on the property  The property is located at</w:t>
      </w:r>
      <w:r w:rsidR="00262821">
        <w:rPr>
          <w:sz w:val="24"/>
          <w:szCs w:val="24"/>
        </w:rPr>
        <w:t xml:space="preserve"> 100 Marble Street in the Industrial zoning district. </w:t>
      </w:r>
      <w:r>
        <w:rPr>
          <w:sz w:val="24"/>
          <w:szCs w:val="24"/>
        </w:rPr>
        <w:t xml:space="preserve">The board indicated that there was a </w:t>
      </w:r>
      <w:r w:rsidR="001B4D0E">
        <w:rPr>
          <w:sz w:val="24"/>
          <w:szCs w:val="24"/>
        </w:rPr>
        <w:t xml:space="preserve"> tractor trailer parked</w:t>
      </w:r>
      <w:r w:rsidR="00262821">
        <w:rPr>
          <w:sz w:val="24"/>
          <w:szCs w:val="24"/>
        </w:rPr>
        <w:t xml:space="preserve"> on </w:t>
      </w:r>
      <w:r w:rsidR="001B4D0E">
        <w:rPr>
          <w:sz w:val="24"/>
          <w:szCs w:val="24"/>
        </w:rPr>
        <w:t xml:space="preserve">the </w:t>
      </w:r>
      <w:r w:rsidR="00262821">
        <w:rPr>
          <w:sz w:val="24"/>
          <w:szCs w:val="24"/>
        </w:rPr>
        <w:t xml:space="preserve">property </w:t>
      </w:r>
      <w:r>
        <w:rPr>
          <w:sz w:val="24"/>
          <w:szCs w:val="24"/>
        </w:rPr>
        <w:t>and wanted to know what was</w:t>
      </w:r>
      <w:r w:rsidR="00262821">
        <w:rPr>
          <w:sz w:val="24"/>
          <w:szCs w:val="24"/>
        </w:rPr>
        <w:t xml:space="preserve"> stored in there.</w:t>
      </w:r>
      <w:r w:rsidR="00E83DC6">
        <w:rPr>
          <w:sz w:val="24"/>
          <w:szCs w:val="24"/>
        </w:rPr>
        <w:t xml:space="preserve"> </w:t>
      </w:r>
      <w:r>
        <w:rPr>
          <w:sz w:val="24"/>
          <w:szCs w:val="24"/>
        </w:rPr>
        <w:t xml:space="preserve"> The board requested d</w:t>
      </w:r>
      <w:r w:rsidR="00E83DC6">
        <w:rPr>
          <w:sz w:val="24"/>
          <w:szCs w:val="24"/>
        </w:rPr>
        <w:t>rawing</w:t>
      </w:r>
      <w:r>
        <w:rPr>
          <w:sz w:val="24"/>
          <w:szCs w:val="24"/>
        </w:rPr>
        <w:t>s</w:t>
      </w:r>
      <w:r w:rsidR="00E83DC6">
        <w:rPr>
          <w:sz w:val="24"/>
          <w:szCs w:val="24"/>
        </w:rPr>
        <w:t xml:space="preserve"> or plan</w:t>
      </w:r>
      <w:r>
        <w:rPr>
          <w:sz w:val="24"/>
          <w:szCs w:val="24"/>
        </w:rPr>
        <w:t>s depicting all the outdoor storage</w:t>
      </w:r>
      <w:r w:rsidR="00E83DC6">
        <w:rPr>
          <w:sz w:val="24"/>
          <w:szCs w:val="24"/>
        </w:rPr>
        <w:t xml:space="preserve"> on the property.</w:t>
      </w:r>
    </w:p>
    <w:p w:rsidR="00262821" w:rsidRPr="00262821" w:rsidRDefault="00E83DC6">
      <w:pPr>
        <w:rPr>
          <w:sz w:val="24"/>
          <w:szCs w:val="24"/>
        </w:rPr>
      </w:pPr>
      <w:r>
        <w:rPr>
          <w:sz w:val="24"/>
          <w:szCs w:val="24"/>
        </w:rPr>
        <w:t xml:space="preserve"> </w:t>
      </w:r>
      <w:r w:rsidR="004533EB">
        <w:rPr>
          <w:sz w:val="24"/>
          <w:szCs w:val="24"/>
        </w:rPr>
        <w:t xml:space="preserve">Shaun made a motion that the site plan </w:t>
      </w:r>
      <w:r w:rsidR="001B4D0E">
        <w:rPr>
          <w:sz w:val="24"/>
          <w:szCs w:val="24"/>
        </w:rPr>
        <w:t xml:space="preserve">and special permit application </w:t>
      </w:r>
      <w:r w:rsidR="004533EB">
        <w:rPr>
          <w:sz w:val="24"/>
          <w:szCs w:val="24"/>
        </w:rPr>
        <w:t>is incomplete.  This motion was seconded by Buck and the final vote was 3-1</w:t>
      </w:r>
      <w:r w:rsidR="00FE552C">
        <w:rPr>
          <w:sz w:val="24"/>
          <w:szCs w:val="24"/>
        </w:rPr>
        <w:t xml:space="preserve"> </w:t>
      </w:r>
      <w:r w:rsidR="004533EB">
        <w:rPr>
          <w:sz w:val="24"/>
          <w:szCs w:val="24"/>
        </w:rPr>
        <w:t xml:space="preserve"> Shaun-yes,</w:t>
      </w:r>
      <w:r w:rsidR="00FE552C">
        <w:rPr>
          <w:sz w:val="24"/>
          <w:szCs w:val="24"/>
        </w:rPr>
        <w:t xml:space="preserve"> </w:t>
      </w:r>
      <w:r w:rsidR="004533EB">
        <w:rPr>
          <w:sz w:val="24"/>
          <w:szCs w:val="24"/>
        </w:rPr>
        <w:t>Sherman-yes,</w:t>
      </w:r>
      <w:r w:rsidR="00FE552C">
        <w:rPr>
          <w:sz w:val="24"/>
          <w:szCs w:val="24"/>
        </w:rPr>
        <w:t xml:space="preserve"> </w:t>
      </w:r>
      <w:r w:rsidR="004533EB">
        <w:rPr>
          <w:sz w:val="24"/>
          <w:szCs w:val="24"/>
        </w:rPr>
        <w:t>Buck-yes, Tom-no.</w:t>
      </w:r>
    </w:p>
    <w:p w:rsidR="00F076BC" w:rsidRPr="00863B89" w:rsidRDefault="00044CD6">
      <w:pPr>
        <w:rPr>
          <w:b/>
          <w:sz w:val="24"/>
          <w:szCs w:val="24"/>
        </w:rPr>
      </w:pPr>
      <w:r w:rsidRPr="00863B89">
        <w:rPr>
          <w:b/>
          <w:sz w:val="24"/>
          <w:szCs w:val="24"/>
        </w:rPr>
        <w:t>Berkshire Bank/Sign Permit</w:t>
      </w:r>
    </w:p>
    <w:p w:rsidR="00044CD6" w:rsidRDefault="00044CD6">
      <w:pPr>
        <w:rPr>
          <w:sz w:val="24"/>
          <w:szCs w:val="24"/>
        </w:rPr>
      </w:pPr>
      <w:r>
        <w:rPr>
          <w:sz w:val="24"/>
          <w:szCs w:val="24"/>
        </w:rPr>
        <w:t>John Renzi, Graphic Impact Sign represented Berkshire Bank in request for approval of a sign permit for a 15.39 sq.ft. freestanding sign</w:t>
      </w:r>
      <w:r w:rsidR="00843AA4">
        <w:rPr>
          <w:sz w:val="24"/>
          <w:szCs w:val="24"/>
        </w:rPr>
        <w:t>.  The property is located at 1 Park Street</w:t>
      </w:r>
      <w:r w:rsidR="00A12088">
        <w:rPr>
          <w:sz w:val="24"/>
          <w:szCs w:val="24"/>
        </w:rPr>
        <w:t xml:space="preserve"> in the CBC zoning district.   They are requesting two building signs </w:t>
      </w:r>
      <w:r w:rsidR="00B735E2">
        <w:rPr>
          <w:sz w:val="24"/>
          <w:szCs w:val="24"/>
        </w:rPr>
        <w:t xml:space="preserve">for a total 75 sq.ft.   They are allowed three signs </w:t>
      </w:r>
      <w:r w:rsidR="00A12088">
        <w:rPr>
          <w:sz w:val="24"/>
          <w:szCs w:val="24"/>
        </w:rPr>
        <w:t xml:space="preserve">because they are located on a corner lot. </w:t>
      </w:r>
    </w:p>
    <w:p w:rsidR="00863B89" w:rsidRDefault="00863B89">
      <w:pPr>
        <w:rPr>
          <w:sz w:val="24"/>
          <w:szCs w:val="24"/>
        </w:rPr>
      </w:pPr>
      <w:r>
        <w:rPr>
          <w:sz w:val="24"/>
          <w:szCs w:val="24"/>
        </w:rPr>
        <w:t>Buck made a motion to endorse all three signs permits as presented.  Shaun seconded his motion and it was unanimously approved, 4-0.</w:t>
      </w:r>
    </w:p>
    <w:p w:rsidR="00875DED" w:rsidRPr="00863B89" w:rsidRDefault="00875DED">
      <w:pPr>
        <w:rPr>
          <w:b/>
          <w:sz w:val="24"/>
          <w:szCs w:val="24"/>
        </w:rPr>
      </w:pPr>
      <w:r w:rsidRPr="00863B89">
        <w:rPr>
          <w:b/>
          <w:sz w:val="24"/>
          <w:szCs w:val="24"/>
        </w:rPr>
        <w:t>Other business</w:t>
      </w:r>
    </w:p>
    <w:p w:rsidR="00A12088" w:rsidRDefault="00E45619">
      <w:pPr>
        <w:rPr>
          <w:sz w:val="24"/>
          <w:szCs w:val="24"/>
        </w:rPr>
      </w:pPr>
      <w:r>
        <w:rPr>
          <w:sz w:val="24"/>
          <w:szCs w:val="24"/>
        </w:rPr>
        <w:t>Sherman motion to approve the minutes as amended of March 23, 2015</w:t>
      </w:r>
      <w:r w:rsidR="00921455">
        <w:rPr>
          <w:sz w:val="24"/>
          <w:szCs w:val="24"/>
        </w:rPr>
        <w:t>.  This motion was seconded by</w:t>
      </w:r>
      <w:r>
        <w:rPr>
          <w:sz w:val="24"/>
          <w:szCs w:val="24"/>
        </w:rPr>
        <w:t xml:space="preserve"> Buck </w:t>
      </w:r>
      <w:r w:rsidR="00921455">
        <w:rPr>
          <w:sz w:val="24"/>
          <w:szCs w:val="24"/>
        </w:rPr>
        <w:t>and was unanimously approved, 4-0.</w:t>
      </w:r>
    </w:p>
    <w:p w:rsidR="00B735E2" w:rsidRDefault="00E45619" w:rsidP="00863B89">
      <w:pPr>
        <w:rPr>
          <w:sz w:val="24"/>
          <w:szCs w:val="24"/>
        </w:rPr>
      </w:pPr>
      <w:r>
        <w:rPr>
          <w:sz w:val="24"/>
          <w:szCs w:val="24"/>
        </w:rPr>
        <w:t xml:space="preserve">Sherman </w:t>
      </w:r>
      <w:r w:rsidR="00B735E2">
        <w:rPr>
          <w:sz w:val="24"/>
          <w:szCs w:val="24"/>
        </w:rPr>
        <w:t xml:space="preserve">made a motion to </w:t>
      </w:r>
      <w:r>
        <w:rPr>
          <w:sz w:val="24"/>
          <w:szCs w:val="24"/>
        </w:rPr>
        <w:t xml:space="preserve">table the minutes </w:t>
      </w:r>
      <w:r w:rsidR="00875DED">
        <w:rPr>
          <w:sz w:val="24"/>
          <w:szCs w:val="24"/>
        </w:rPr>
        <w:t>May 11, 2015</w:t>
      </w:r>
      <w:r w:rsidR="00B735E2">
        <w:rPr>
          <w:sz w:val="24"/>
          <w:szCs w:val="24"/>
        </w:rPr>
        <w:t xml:space="preserve"> until the next</w:t>
      </w:r>
      <w:r w:rsidR="001B4D0E">
        <w:rPr>
          <w:sz w:val="24"/>
          <w:szCs w:val="24"/>
        </w:rPr>
        <w:t xml:space="preserve"> meeting</w:t>
      </w:r>
      <w:r w:rsidR="00875DED">
        <w:rPr>
          <w:sz w:val="24"/>
          <w:szCs w:val="24"/>
        </w:rPr>
        <w:t xml:space="preserve"> </w:t>
      </w:r>
      <w:r>
        <w:rPr>
          <w:sz w:val="24"/>
          <w:szCs w:val="24"/>
        </w:rPr>
        <w:t xml:space="preserve">.  </w:t>
      </w:r>
      <w:r w:rsidR="00B735E2">
        <w:rPr>
          <w:sz w:val="24"/>
          <w:szCs w:val="24"/>
        </w:rPr>
        <w:t xml:space="preserve">This motion was seconded by </w:t>
      </w:r>
      <w:r>
        <w:rPr>
          <w:sz w:val="24"/>
          <w:szCs w:val="24"/>
        </w:rPr>
        <w:t>Buck</w:t>
      </w:r>
      <w:r w:rsidR="00B735E2">
        <w:rPr>
          <w:sz w:val="24"/>
          <w:szCs w:val="24"/>
        </w:rPr>
        <w:t xml:space="preserve"> and was unanimously approved, 4-0.</w:t>
      </w:r>
    </w:p>
    <w:p w:rsidR="00863B89" w:rsidRDefault="00863B89" w:rsidP="00863B89">
      <w:pPr>
        <w:rPr>
          <w:sz w:val="24"/>
          <w:szCs w:val="24"/>
        </w:rPr>
      </w:pPr>
      <w:r>
        <w:rPr>
          <w:sz w:val="24"/>
          <w:szCs w:val="24"/>
        </w:rPr>
        <w:t xml:space="preserve"> Buck made a motion to nominate Sherman</w:t>
      </w:r>
      <w:r w:rsidR="00B735E2">
        <w:rPr>
          <w:sz w:val="24"/>
          <w:szCs w:val="24"/>
        </w:rPr>
        <w:t xml:space="preserve"> to serve as the Chairman of the Planning Board.  This motion was seconded by Shaun</w:t>
      </w:r>
      <w:r w:rsidR="00921455">
        <w:rPr>
          <w:sz w:val="24"/>
          <w:szCs w:val="24"/>
        </w:rPr>
        <w:t xml:space="preserve"> and was unanimously approved, 4</w:t>
      </w:r>
      <w:r w:rsidR="00B735E2">
        <w:rPr>
          <w:sz w:val="24"/>
          <w:szCs w:val="24"/>
        </w:rPr>
        <w:t>-0.</w:t>
      </w:r>
      <w:r>
        <w:rPr>
          <w:sz w:val="24"/>
          <w:szCs w:val="24"/>
        </w:rPr>
        <w:t xml:space="preserve"> Tom</w:t>
      </w:r>
      <w:r w:rsidR="00B735E2">
        <w:rPr>
          <w:sz w:val="24"/>
          <w:szCs w:val="24"/>
        </w:rPr>
        <w:t xml:space="preserve"> made a motion to </w:t>
      </w:r>
      <w:r>
        <w:rPr>
          <w:sz w:val="24"/>
          <w:szCs w:val="24"/>
        </w:rPr>
        <w:t xml:space="preserve"> </w:t>
      </w:r>
      <w:r w:rsidR="00921455">
        <w:rPr>
          <w:sz w:val="24"/>
          <w:szCs w:val="24"/>
        </w:rPr>
        <w:t>n</w:t>
      </w:r>
      <w:r>
        <w:rPr>
          <w:sz w:val="24"/>
          <w:szCs w:val="24"/>
        </w:rPr>
        <w:t xml:space="preserve">ominate Buck </w:t>
      </w:r>
      <w:r w:rsidR="00B735E2">
        <w:rPr>
          <w:sz w:val="24"/>
          <w:szCs w:val="24"/>
        </w:rPr>
        <w:t xml:space="preserve">to serve </w:t>
      </w:r>
      <w:r>
        <w:rPr>
          <w:sz w:val="24"/>
          <w:szCs w:val="24"/>
        </w:rPr>
        <w:t>as Vice-Chairman</w:t>
      </w:r>
      <w:r w:rsidR="00B735E2">
        <w:rPr>
          <w:sz w:val="24"/>
          <w:szCs w:val="24"/>
        </w:rPr>
        <w:t>.  This motion was seconded by</w:t>
      </w:r>
      <w:r>
        <w:rPr>
          <w:sz w:val="24"/>
          <w:szCs w:val="24"/>
        </w:rPr>
        <w:t xml:space="preserve"> Shaun</w:t>
      </w:r>
      <w:r w:rsidR="00B735E2">
        <w:rPr>
          <w:sz w:val="24"/>
          <w:szCs w:val="24"/>
        </w:rPr>
        <w:t xml:space="preserve"> and wa</w:t>
      </w:r>
      <w:r w:rsidR="00921455">
        <w:rPr>
          <w:sz w:val="24"/>
          <w:szCs w:val="24"/>
        </w:rPr>
        <w:t>s unanimously approved, 4</w:t>
      </w:r>
      <w:r w:rsidR="00B735E2">
        <w:rPr>
          <w:sz w:val="24"/>
          <w:szCs w:val="24"/>
        </w:rPr>
        <w:t>-0.</w:t>
      </w:r>
    </w:p>
    <w:p w:rsidR="006B029B" w:rsidRDefault="006B029B" w:rsidP="006B029B">
      <w:pPr>
        <w:autoSpaceDE w:val="0"/>
        <w:autoSpaceDN w:val="0"/>
        <w:adjustRightInd w:val="0"/>
        <w:rPr>
          <w:b/>
          <w:color w:val="000000"/>
          <w:sz w:val="24"/>
          <w:szCs w:val="24"/>
        </w:rPr>
      </w:pPr>
      <w:r>
        <w:rPr>
          <w:b/>
          <w:color w:val="000000"/>
          <w:sz w:val="24"/>
          <w:szCs w:val="24"/>
        </w:rPr>
        <w:lastRenderedPageBreak/>
        <w:t>Lee  Planning Board – Minutes – June 8, 2015</w:t>
      </w:r>
    </w:p>
    <w:p w:rsidR="00E83DC6" w:rsidRPr="00C07EF6" w:rsidRDefault="00E83DC6" w:rsidP="00E83DC6">
      <w:pPr>
        <w:autoSpaceDE w:val="0"/>
        <w:autoSpaceDN w:val="0"/>
        <w:adjustRightInd w:val="0"/>
        <w:rPr>
          <w:b/>
          <w:color w:val="000000"/>
          <w:sz w:val="24"/>
          <w:szCs w:val="24"/>
        </w:rPr>
      </w:pPr>
      <w:r w:rsidRPr="00C07EF6">
        <w:rPr>
          <w:color w:val="000000"/>
          <w:sz w:val="24"/>
          <w:szCs w:val="24"/>
        </w:rPr>
        <w:t>Respectfully submitted</w:t>
      </w:r>
    </w:p>
    <w:p w:rsidR="00E83DC6" w:rsidRPr="00C07EF6" w:rsidRDefault="00E83DC6" w:rsidP="00E83DC6">
      <w:pPr>
        <w:autoSpaceDE w:val="0"/>
        <w:autoSpaceDN w:val="0"/>
        <w:adjustRightInd w:val="0"/>
        <w:rPr>
          <w:color w:val="000000"/>
          <w:sz w:val="24"/>
          <w:szCs w:val="24"/>
        </w:rPr>
      </w:pPr>
      <w:proofErr w:type="spellStart"/>
      <w:r w:rsidRPr="00C07EF6">
        <w:rPr>
          <w:color w:val="000000"/>
          <w:sz w:val="24"/>
          <w:szCs w:val="24"/>
        </w:rPr>
        <w:t>Jaimy</w:t>
      </w:r>
      <w:proofErr w:type="spellEnd"/>
      <w:r w:rsidRPr="00C07EF6">
        <w:rPr>
          <w:color w:val="000000"/>
          <w:sz w:val="24"/>
          <w:szCs w:val="24"/>
        </w:rPr>
        <w:t xml:space="preserve"> </w:t>
      </w:r>
      <w:proofErr w:type="spellStart"/>
      <w:r w:rsidRPr="00C07EF6">
        <w:rPr>
          <w:color w:val="000000"/>
          <w:sz w:val="24"/>
          <w:szCs w:val="24"/>
        </w:rPr>
        <w:t>Messana</w:t>
      </w:r>
      <w:proofErr w:type="spellEnd"/>
    </w:p>
    <w:p w:rsidR="00E83DC6" w:rsidRPr="00C07EF6" w:rsidRDefault="00E83DC6" w:rsidP="00E83DC6">
      <w:pPr>
        <w:autoSpaceDE w:val="0"/>
        <w:autoSpaceDN w:val="0"/>
        <w:adjustRightInd w:val="0"/>
        <w:rPr>
          <w:color w:val="000000"/>
          <w:sz w:val="24"/>
          <w:szCs w:val="24"/>
        </w:rPr>
      </w:pPr>
      <w:r w:rsidRPr="00C07EF6">
        <w:rPr>
          <w:color w:val="000000"/>
          <w:sz w:val="24"/>
          <w:szCs w:val="24"/>
        </w:rPr>
        <w:t>Land Use Administrative Assistant</w:t>
      </w:r>
    </w:p>
    <w:p w:rsidR="00E83DC6" w:rsidRPr="00C07EF6" w:rsidRDefault="00E83DC6" w:rsidP="00E83DC6">
      <w:pPr>
        <w:autoSpaceDE w:val="0"/>
        <w:autoSpaceDN w:val="0"/>
        <w:adjustRightInd w:val="0"/>
        <w:rPr>
          <w:color w:val="000000"/>
          <w:sz w:val="24"/>
          <w:szCs w:val="24"/>
        </w:rPr>
      </w:pPr>
    </w:p>
    <w:p w:rsidR="00E83DC6" w:rsidRPr="00C07EF6" w:rsidRDefault="00E83DC6" w:rsidP="00E83DC6">
      <w:pPr>
        <w:autoSpaceDE w:val="0"/>
        <w:autoSpaceDN w:val="0"/>
        <w:adjustRightInd w:val="0"/>
        <w:rPr>
          <w:color w:val="000000"/>
          <w:sz w:val="24"/>
          <w:szCs w:val="24"/>
        </w:rPr>
      </w:pPr>
      <w:r w:rsidRPr="00C07EF6">
        <w:rPr>
          <w:color w:val="000000"/>
          <w:sz w:val="24"/>
          <w:szCs w:val="24"/>
        </w:rPr>
        <w:t>CC:</w:t>
      </w:r>
      <w:r w:rsidRPr="00C07EF6">
        <w:rPr>
          <w:color w:val="000000"/>
          <w:sz w:val="24"/>
          <w:szCs w:val="24"/>
        </w:rPr>
        <w:tab/>
        <w:t>Board of Health</w:t>
      </w:r>
      <w:r w:rsidRPr="00C07EF6">
        <w:rPr>
          <w:color w:val="000000"/>
          <w:sz w:val="24"/>
          <w:szCs w:val="24"/>
        </w:rPr>
        <w:tab/>
      </w:r>
      <w:r w:rsidRPr="00C07EF6">
        <w:rPr>
          <w:color w:val="000000"/>
          <w:sz w:val="24"/>
          <w:szCs w:val="24"/>
        </w:rPr>
        <w:tab/>
      </w:r>
      <w:r w:rsidRPr="00C07EF6">
        <w:rPr>
          <w:color w:val="000000"/>
          <w:sz w:val="24"/>
          <w:szCs w:val="24"/>
        </w:rPr>
        <w:tab/>
        <w:t>Town Clerk</w:t>
      </w:r>
    </w:p>
    <w:p w:rsidR="00E83DC6" w:rsidRPr="00C07EF6" w:rsidRDefault="00E83DC6" w:rsidP="00E83DC6">
      <w:pPr>
        <w:autoSpaceDE w:val="0"/>
        <w:autoSpaceDN w:val="0"/>
        <w:adjustRightInd w:val="0"/>
        <w:rPr>
          <w:color w:val="000000"/>
          <w:sz w:val="24"/>
          <w:szCs w:val="24"/>
        </w:rPr>
      </w:pPr>
      <w:r w:rsidRPr="00C07EF6">
        <w:rPr>
          <w:color w:val="000000"/>
          <w:sz w:val="24"/>
          <w:szCs w:val="24"/>
        </w:rPr>
        <w:tab/>
        <w:t>Principal Assessor</w:t>
      </w:r>
      <w:r w:rsidRPr="00C07EF6">
        <w:rPr>
          <w:color w:val="000000"/>
          <w:sz w:val="24"/>
          <w:szCs w:val="24"/>
        </w:rPr>
        <w:tab/>
      </w:r>
      <w:r w:rsidRPr="00C07EF6">
        <w:rPr>
          <w:color w:val="000000"/>
          <w:sz w:val="24"/>
          <w:szCs w:val="24"/>
        </w:rPr>
        <w:tab/>
      </w:r>
      <w:r w:rsidRPr="00C07EF6">
        <w:rPr>
          <w:color w:val="000000"/>
          <w:sz w:val="24"/>
          <w:szCs w:val="24"/>
        </w:rPr>
        <w:tab/>
        <w:t>Historical Commission</w:t>
      </w:r>
    </w:p>
    <w:p w:rsidR="00E83DC6" w:rsidRPr="00C07EF6" w:rsidRDefault="00E83DC6" w:rsidP="00E83DC6">
      <w:pPr>
        <w:autoSpaceDE w:val="0"/>
        <w:autoSpaceDN w:val="0"/>
        <w:adjustRightInd w:val="0"/>
        <w:rPr>
          <w:color w:val="000000"/>
          <w:sz w:val="24"/>
          <w:szCs w:val="24"/>
        </w:rPr>
      </w:pPr>
      <w:r w:rsidRPr="00C07EF6">
        <w:rPr>
          <w:color w:val="000000"/>
          <w:sz w:val="24"/>
          <w:szCs w:val="24"/>
        </w:rPr>
        <w:tab/>
        <w:t>Board of Public Works</w:t>
      </w:r>
      <w:r w:rsidRPr="00C07EF6">
        <w:rPr>
          <w:color w:val="000000"/>
          <w:sz w:val="24"/>
          <w:szCs w:val="24"/>
        </w:rPr>
        <w:tab/>
      </w:r>
      <w:r w:rsidRPr="00C07EF6">
        <w:rPr>
          <w:color w:val="000000"/>
          <w:sz w:val="24"/>
          <w:szCs w:val="24"/>
        </w:rPr>
        <w:tab/>
      </w:r>
      <w:r w:rsidRPr="00C07EF6">
        <w:rPr>
          <w:color w:val="000000"/>
          <w:sz w:val="24"/>
          <w:szCs w:val="24"/>
        </w:rPr>
        <w:tab/>
        <w:t>Conservation Commission</w:t>
      </w:r>
    </w:p>
    <w:p w:rsidR="00E83DC6" w:rsidRPr="00C07EF6" w:rsidRDefault="00E83DC6" w:rsidP="00E83DC6">
      <w:pPr>
        <w:autoSpaceDE w:val="0"/>
        <w:autoSpaceDN w:val="0"/>
        <w:adjustRightInd w:val="0"/>
        <w:rPr>
          <w:color w:val="000000"/>
          <w:sz w:val="24"/>
          <w:szCs w:val="24"/>
        </w:rPr>
      </w:pPr>
      <w:r w:rsidRPr="00C07EF6">
        <w:rPr>
          <w:color w:val="000000"/>
          <w:sz w:val="24"/>
          <w:szCs w:val="24"/>
        </w:rPr>
        <w:tab/>
        <w:t>Town Administrator</w:t>
      </w:r>
      <w:r w:rsidRPr="00C07EF6">
        <w:rPr>
          <w:color w:val="000000"/>
          <w:sz w:val="24"/>
          <w:szCs w:val="24"/>
        </w:rPr>
        <w:tab/>
      </w:r>
      <w:r w:rsidRPr="00C07EF6">
        <w:rPr>
          <w:color w:val="000000"/>
          <w:sz w:val="24"/>
          <w:szCs w:val="24"/>
        </w:rPr>
        <w:tab/>
      </w:r>
      <w:r w:rsidRPr="00C07EF6">
        <w:rPr>
          <w:color w:val="000000"/>
          <w:sz w:val="24"/>
          <w:szCs w:val="24"/>
        </w:rPr>
        <w:tab/>
        <w:t xml:space="preserve">Building Inspector </w:t>
      </w:r>
    </w:p>
    <w:p w:rsidR="00E83DC6" w:rsidRPr="00C07EF6" w:rsidRDefault="00E83DC6" w:rsidP="00E83DC6">
      <w:pPr>
        <w:autoSpaceDE w:val="0"/>
        <w:autoSpaceDN w:val="0"/>
        <w:adjustRightInd w:val="0"/>
        <w:rPr>
          <w:b/>
          <w:color w:val="000000"/>
          <w:sz w:val="24"/>
          <w:szCs w:val="24"/>
        </w:rPr>
      </w:pPr>
      <w:r w:rsidRPr="00C07EF6">
        <w:rPr>
          <w:color w:val="000000"/>
          <w:sz w:val="24"/>
          <w:szCs w:val="24"/>
        </w:rPr>
        <w:t xml:space="preserve">               Board of Selectmen</w:t>
      </w:r>
      <w:r w:rsidRPr="00C07EF6">
        <w:rPr>
          <w:color w:val="000000"/>
          <w:sz w:val="24"/>
          <w:szCs w:val="24"/>
        </w:rPr>
        <w:tab/>
      </w:r>
      <w:r w:rsidRPr="00C07EF6">
        <w:rPr>
          <w:color w:val="000000"/>
          <w:sz w:val="24"/>
          <w:szCs w:val="24"/>
        </w:rPr>
        <w:tab/>
      </w:r>
      <w:r w:rsidRPr="00C07EF6">
        <w:rPr>
          <w:color w:val="000000"/>
          <w:sz w:val="24"/>
          <w:szCs w:val="24"/>
        </w:rPr>
        <w:tab/>
        <w:t>Town Counsel</w:t>
      </w:r>
    </w:p>
    <w:p w:rsidR="00E83DC6" w:rsidRPr="00F237DC" w:rsidRDefault="00E83DC6" w:rsidP="00E83DC6">
      <w:pPr>
        <w:rPr>
          <w:sz w:val="24"/>
          <w:szCs w:val="24"/>
        </w:rPr>
      </w:pPr>
    </w:p>
    <w:p w:rsidR="00E83DC6" w:rsidRDefault="00E83DC6" w:rsidP="00863B89">
      <w:pPr>
        <w:rPr>
          <w:sz w:val="24"/>
          <w:szCs w:val="24"/>
        </w:rPr>
      </w:pPr>
    </w:p>
    <w:p w:rsidR="00863B89" w:rsidRPr="00875DED" w:rsidRDefault="00863B89">
      <w:pPr>
        <w:rPr>
          <w:sz w:val="24"/>
          <w:szCs w:val="24"/>
        </w:rPr>
      </w:pPr>
    </w:p>
    <w:sectPr w:rsidR="00863B89" w:rsidRPr="00875DED" w:rsidSect="00ED1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875DED"/>
    <w:rsid w:val="00033230"/>
    <w:rsid w:val="00044CD6"/>
    <w:rsid w:val="00082494"/>
    <w:rsid w:val="001610FF"/>
    <w:rsid w:val="001B4D0E"/>
    <w:rsid w:val="00262821"/>
    <w:rsid w:val="002F662B"/>
    <w:rsid w:val="00325668"/>
    <w:rsid w:val="003942BA"/>
    <w:rsid w:val="003E6FD5"/>
    <w:rsid w:val="004533EB"/>
    <w:rsid w:val="004A3244"/>
    <w:rsid w:val="00587428"/>
    <w:rsid w:val="006B029B"/>
    <w:rsid w:val="00843AA4"/>
    <w:rsid w:val="008445A4"/>
    <w:rsid w:val="00863B89"/>
    <w:rsid w:val="00875DED"/>
    <w:rsid w:val="00921455"/>
    <w:rsid w:val="009B6ABD"/>
    <w:rsid w:val="00A12088"/>
    <w:rsid w:val="00A532FD"/>
    <w:rsid w:val="00A81F9D"/>
    <w:rsid w:val="00AF17C7"/>
    <w:rsid w:val="00B735E2"/>
    <w:rsid w:val="00BE7A03"/>
    <w:rsid w:val="00C62BF0"/>
    <w:rsid w:val="00E02B4F"/>
    <w:rsid w:val="00E45619"/>
    <w:rsid w:val="00E83DC6"/>
    <w:rsid w:val="00ED13E1"/>
    <w:rsid w:val="00F076BC"/>
    <w:rsid w:val="00F11030"/>
    <w:rsid w:val="00FE55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3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3</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jmessana</dc:creator>
  <cp:lastModifiedBy>jmessana</cp:lastModifiedBy>
  <cp:revision>23</cp:revision>
  <dcterms:created xsi:type="dcterms:W3CDTF">2015-06-08T21:51:00Z</dcterms:created>
  <dcterms:modified xsi:type="dcterms:W3CDTF">2015-07-22T13:46:00Z</dcterms:modified>
</cp:coreProperties>
</file>