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7868C5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DD0211">
        <w:rPr>
          <w:rFonts w:ascii="Times New Roman" w:hAnsi="Times New Roman" w:cs="Times New Roman"/>
          <w:b/>
          <w:sz w:val="24"/>
          <w:szCs w:val="24"/>
        </w:rPr>
        <w:t>Wednesday</w:t>
      </w:r>
      <w:r w:rsidR="003557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67EB">
        <w:rPr>
          <w:rFonts w:ascii="Times New Roman" w:hAnsi="Times New Roman" w:cs="Times New Roman"/>
          <w:b/>
          <w:sz w:val="24"/>
          <w:szCs w:val="24"/>
        </w:rPr>
        <w:t>April</w:t>
      </w:r>
      <w:r w:rsidR="008057C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D0211">
        <w:rPr>
          <w:rFonts w:ascii="Times New Roman" w:hAnsi="Times New Roman" w:cs="Times New Roman"/>
          <w:b/>
          <w:sz w:val="24"/>
          <w:szCs w:val="24"/>
        </w:rPr>
        <w:t>7</w:t>
      </w:r>
      <w:r w:rsidR="008057C0">
        <w:rPr>
          <w:rFonts w:ascii="Times New Roman" w:hAnsi="Times New Roman" w:cs="Times New Roman"/>
          <w:b/>
          <w:sz w:val="24"/>
          <w:szCs w:val="24"/>
        </w:rPr>
        <w:t>,</w:t>
      </w:r>
      <w:r w:rsidR="008E71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5771">
        <w:rPr>
          <w:rFonts w:ascii="Times New Roman" w:hAnsi="Times New Roman" w:cs="Times New Roman"/>
          <w:b/>
          <w:sz w:val="24"/>
          <w:szCs w:val="24"/>
        </w:rPr>
        <w:t>2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367EB">
        <w:rPr>
          <w:rFonts w:ascii="Times New Roman" w:hAnsi="Times New Roman" w:cs="Times New Roman"/>
          <w:sz w:val="24"/>
          <w:szCs w:val="24"/>
        </w:rPr>
        <w:t>12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8057C0">
        <w:rPr>
          <w:rFonts w:ascii="Times New Roman" w:hAnsi="Times New Roman" w:cs="Times New Roman"/>
          <w:sz w:val="24"/>
          <w:szCs w:val="24"/>
        </w:rPr>
        <w:t>PM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F91C25">
        <w:rPr>
          <w:rFonts w:ascii="Times New Roman" w:hAnsi="Times New Roman" w:cs="Times New Roman"/>
          <w:sz w:val="24"/>
          <w:szCs w:val="24"/>
        </w:rPr>
        <w:t>32 Main St, Courtroom</w:t>
      </w:r>
      <w:r w:rsidR="00747C66" w:rsidRPr="00CF7A68">
        <w:rPr>
          <w:rFonts w:ascii="Times New Roman" w:hAnsi="Times New Roman" w:cs="Times New Roman"/>
          <w:sz w:val="24"/>
          <w:szCs w:val="24"/>
        </w:rPr>
        <w:t>, Lee</w:t>
      </w:r>
    </w:p>
    <w:p w:rsidR="00F30DE1" w:rsidRDefault="00F30DE1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355771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55771" w:rsidRDefault="00355771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5771">
        <w:rPr>
          <w:rFonts w:ascii="Times New Roman" w:hAnsi="Times New Roman" w:cs="Times New Roman"/>
          <w:sz w:val="20"/>
          <w:szCs w:val="20"/>
        </w:rPr>
        <w:t>Open position</w:t>
      </w:r>
    </w:p>
    <w:p w:rsidR="000B7935" w:rsidRDefault="004500F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ARPA funding – water line</w:t>
      </w:r>
    </w:p>
    <w:p w:rsidR="007868C5" w:rsidRDefault="007868C5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730 Pleasant - Bailey</w:t>
      </w:r>
      <w:bookmarkStart w:id="0" w:name="_GoBack"/>
      <w:bookmarkEnd w:id="0"/>
    </w:p>
    <w:p w:rsidR="00B01ABC" w:rsidRPr="00DD0211" w:rsidRDefault="00CF7A68" w:rsidP="00DD021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4243F8" w:rsidRDefault="00EE68DD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Future</w:t>
      </w:r>
      <w:r w:rsidR="004243F8">
        <w:rPr>
          <w:rFonts w:ascii="Times New Roman" w:hAnsi="Times New Roman" w:cs="Times New Roman"/>
          <w:sz w:val="20"/>
          <w:szCs w:val="20"/>
        </w:rPr>
        <w:t xml:space="preserve"> paving</w:t>
      </w:r>
    </w:p>
    <w:p w:rsidR="00556709" w:rsidRDefault="0055670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Capital/trucks</w:t>
      </w:r>
    </w:p>
    <w:p w:rsidR="007F584B" w:rsidRPr="004243F8" w:rsidRDefault="007F584B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Mt Everett truck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0B7935" w:rsidRPr="004243F8" w:rsidRDefault="00B52DC2" w:rsidP="00424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CA59E3" w:rsidRPr="008057C0" w:rsidRDefault="004D3C4B" w:rsidP="008057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500F9" w:rsidRDefault="004500F9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Bullseye demo</w:t>
      </w:r>
      <w:r w:rsidR="004243F8">
        <w:rPr>
          <w:rFonts w:ascii="Times New Roman" w:hAnsi="Times New Roman" w:cs="Times New Roman"/>
          <w:sz w:val="20"/>
          <w:szCs w:val="20"/>
        </w:rPr>
        <w:t xml:space="preserve"> update</w:t>
      </w:r>
    </w:p>
    <w:p w:rsidR="008057C0" w:rsidRPr="00DD0211" w:rsidRDefault="007F584B" w:rsidP="00DD02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Building Dept – capacity fees (Fox Hollow/Meadow Wood)</w:t>
      </w:r>
    </w:p>
    <w:p w:rsidR="005D1FC9" w:rsidRDefault="00802F53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825 &amp; 827 Mallard Lane capacity</w:t>
      </w:r>
    </w:p>
    <w:p w:rsidR="000367EB" w:rsidRDefault="000367E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0A0F16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ommitments &amp; </w:t>
      </w:r>
      <w:r w:rsidR="000A0F1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batements</w:t>
      </w:r>
    </w:p>
    <w:p w:rsidR="00176E56" w:rsidRDefault="00176E56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Tamarack brook area ditch cleaning</w:t>
      </w:r>
    </w:p>
    <w:p w:rsidR="00176E56" w:rsidRDefault="00176E56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780 Greylock drainage proposal</w:t>
      </w:r>
    </w:p>
    <w:p w:rsidR="007868C5" w:rsidRDefault="007868C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160 Church – capacity &amp; curb cut</w:t>
      </w:r>
    </w:p>
    <w:p w:rsidR="007868C5" w:rsidRDefault="007868C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70 Erskine Drive – capacity</w:t>
      </w:r>
    </w:p>
    <w:p w:rsidR="007868C5" w:rsidRDefault="007868C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</w:p>
    <w:p w:rsidR="00CF7A68" w:rsidRDefault="00131B56" w:rsidP="00733F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556709" w:rsidRDefault="00556709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Approve meeting minutes </w:t>
      </w:r>
      <w:r w:rsidR="00A34A08">
        <w:rPr>
          <w:rFonts w:ascii="Times New Roman" w:hAnsi="Times New Roman" w:cs="Times New Roman"/>
          <w:i/>
          <w:sz w:val="20"/>
          <w:szCs w:val="20"/>
        </w:rPr>
        <w:t>3</w:t>
      </w:r>
      <w:r w:rsidR="00DE061F">
        <w:rPr>
          <w:rFonts w:ascii="Times New Roman" w:hAnsi="Times New Roman" w:cs="Times New Roman"/>
          <w:i/>
          <w:sz w:val="20"/>
          <w:szCs w:val="20"/>
        </w:rPr>
        <w:t>/24</w:t>
      </w:r>
      <w:r w:rsidR="00A34A08">
        <w:rPr>
          <w:rFonts w:ascii="Times New Roman" w:hAnsi="Times New Roman" w:cs="Times New Roman"/>
          <w:i/>
          <w:sz w:val="20"/>
          <w:szCs w:val="20"/>
        </w:rPr>
        <w:t>/22</w:t>
      </w:r>
    </w:p>
    <w:p w:rsidR="009371E0" w:rsidRPr="00733FC0" w:rsidRDefault="009371E0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13C12" w:rsidRPr="00DD0211" w:rsidRDefault="00313C12" w:rsidP="00DD02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</w:p>
    <w:sectPr w:rsidR="00313C12" w:rsidRPr="00DD0211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3844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0F8D"/>
    <w:multiLevelType w:val="hybridMultilevel"/>
    <w:tmpl w:val="858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004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367EB"/>
    <w:rsid w:val="0004505A"/>
    <w:rsid w:val="00045A60"/>
    <w:rsid w:val="00050D85"/>
    <w:rsid w:val="00060299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0F16"/>
    <w:rsid w:val="000A2A5F"/>
    <w:rsid w:val="000A2F24"/>
    <w:rsid w:val="000A3BFA"/>
    <w:rsid w:val="000B1979"/>
    <w:rsid w:val="000B41C1"/>
    <w:rsid w:val="000B5710"/>
    <w:rsid w:val="000B6F14"/>
    <w:rsid w:val="000B7935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76E5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43F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97856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55771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30B0"/>
    <w:rsid w:val="00395C8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43F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6805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3C0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709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1FC9"/>
    <w:rsid w:val="005D2DE6"/>
    <w:rsid w:val="005D4616"/>
    <w:rsid w:val="005D5CCD"/>
    <w:rsid w:val="005E0A10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8C5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547B"/>
    <w:rsid w:val="007F584B"/>
    <w:rsid w:val="007F78B4"/>
    <w:rsid w:val="00802F53"/>
    <w:rsid w:val="008035C8"/>
    <w:rsid w:val="008049FB"/>
    <w:rsid w:val="008057C0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18F4"/>
    <w:rsid w:val="00853642"/>
    <w:rsid w:val="008576F9"/>
    <w:rsid w:val="0086302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1E0"/>
    <w:rsid w:val="009374FA"/>
    <w:rsid w:val="00940067"/>
    <w:rsid w:val="00941F41"/>
    <w:rsid w:val="00944AF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B634E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A08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D578B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3CCE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A59E3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1C22"/>
    <w:rsid w:val="00DB2520"/>
    <w:rsid w:val="00DB5D49"/>
    <w:rsid w:val="00DC5D17"/>
    <w:rsid w:val="00DD0211"/>
    <w:rsid w:val="00DE061F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E68DD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0DE1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1C25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4922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F3DAD18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DA53-67AC-45F2-9120-4AE84B33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3</cp:revision>
  <cp:lastPrinted>2022-02-02T16:53:00Z</cp:lastPrinted>
  <dcterms:created xsi:type="dcterms:W3CDTF">2022-04-25T13:09:00Z</dcterms:created>
  <dcterms:modified xsi:type="dcterms:W3CDTF">2022-04-25T13:13:00Z</dcterms:modified>
</cp:coreProperties>
</file>