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9276" w14:textId="0F2AC836" w:rsidR="00C42A1B" w:rsidRDefault="00C42A1B" w:rsidP="00D75341">
      <w:pPr>
        <w:spacing w:after="240"/>
        <w:rPr>
          <w:rFonts w:ascii="Times New Roman" w:eastAsia="Times New Roman" w:hAnsi="Times New Roman" w:cs="Times New Roman"/>
          <w:color w:val="26282A"/>
        </w:rPr>
      </w:pPr>
      <w:r>
        <w:rPr>
          <w:rFonts w:ascii="Times New Roman" w:eastAsia="Times New Roman" w:hAnsi="Times New Roman" w:cs="Times New Roman"/>
          <w:color w:val="26282A"/>
        </w:rPr>
        <w:t>[Your Name and Address]</w:t>
      </w:r>
    </w:p>
    <w:p w14:paraId="1F72491F" w14:textId="77777777" w:rsidR="00C42A1B" w:rsidRDefault="00C42A1B" w:rsidP="00D75341">
      <w:pPr>
        <w:spacing w:after="240"/>
        <w:rPr>
          <w:rFonts w:ascii="Times New Roman" w:eastAsia="Times New Roman" w:hAnsi="Times New Roman" w:cs="Times New Roman"/>
          <w:color w:val="26282A"/>
        </w:rPr>
      </w:pPr>
    </w:p>
    <w:p w14:paraId="06FD6F64" w14:textId="073E68BD" w:rsidR="00C42A1B" w:rsidRDefault="00C42A1B" w:rsidP="00D75341">
      <w:pPr>
        <w:spacing w:after="240"/>
        <w:rPr>
          <w:rFonts w:ascii="Times New Roman" w:eastAsia="Times New Roman" w:hAnsi="Times New Roman" w:cs="Times New Roman"/>
          <w:color w:val="26282A"/>
        </w:rPr>
      </w:pPr>
      <w:r>
        <w:rPr>
          <w:rFonts w:ascii="Times New Roman" w:eastAsia="Times New Roman" w:hAnsi="Times New Roman" w:cs="Times New Roman"/>
          <w:color w:val="26282A"/>
        </w:rPr>
        <w:t>[Legislators Name and Address]</w:t>
      </w:r>
    </w:p>
    <w:p w14:paraId="6A09A300" w14:textId="40A3CDAB" w:rsidR="00C42A1B" w:rsidRDefault="00C42A1B" w:rsidP="00D75341">
      <w:pPr>
        <w:spacing w:after="240"/>
        <w:rPr>
          <w:rFonts w:ascii="Times New Roman" w:eastAsia="Times New Roman" w:hAnsi="Times New Roman" w:cs="Times New Roman"/>
          <w:color w:val="26282A"/>
        </w:rPr>
      </w:pPr>
    </w:p>
    <w:p w14:paraId="6715FB46" w14:textId="159716EC" w:rsidR="00C42A1B" w:rsidRDefault="00C42A1B" w:rsidP="00D75341">
      <w:pPr>
        <w:spacing w:after="240"/>
        <w:rPr>
          <w:rFonts w:ascii="Times New Roman" w:eastAsia="Times New Roman" w:hAnsi="Times New Roman" w:cs="Times New Roman"/>
          <w:color w:val="26282A"/>
        </w:rPr>
      </w:pPr>
      <w:r>
        <w:rPr>
          <w:rFonts w:ascii="Times New Roman" w:eastAsia="Times New Roman" w:hAnsi="Times New Roman" w:cs="Times New Roman"/>
          <w:color w:val="26282A"/>
        </w:rPr>
        <w:t>[Date]</w:t>
      </w:r>
    </w:p>
    <w:p w14:paraId="55124177" w14:textId="77777777" w:rsidR="00C42A1B" w:rsidRDefault="00C42A1B" w:rsidP="00D75341">
      <w:pPr>
        <w:spacing w:after="240"/>
        <w:rPr>
          <w:rFonts w:ascii="Times New Roman" w:eastAsia="Times New Roman" w:hAnsi="Times New Roman" w:cs="Times New Roman"/>
          <w:color w:val="26282A"/>
        </w:rPr>
      </w:pPr>
    </w:p>
    <w:p w14:paraId="3EA25481" w14:textId="0EBF1EEE" w:rsidR="00D75341" w:rsidRPr="00C42A1B" w:rsidRDefault="00D75341" w:rsidP="00D75341">
      <w:pPr>
        <w:spacing w:after="240"/>
        <w:rPr>
          <w:rFonts w:ascii="Times New Roman" w:eastAsia="Times New Roman" w:hAnsi="Times New Roman" w:cs="Times New Roman"/>
        </w:rPr>
      </w:pPr>
      <w:r w:rsidRPr="00C42A1B">
        <w:rPr>
          <w:rFonts w:ascii="Times New Roman" w:eastAsia="Times New Roman" w:hAnsi="Times New Roman" w:cs="Times New Roman"/>
          <w:color w:val="26282A"/>
        </w:rPr>
        <w:t>Dear,</w:t>
      </w:r>
      <w:r w:rsidRPr="00C42A1B">
        <w:rPr>
          <w:rFonts w:ascii="Times New Roman" w:eastAsia="Times New Roman" w:hAnsi="Times New Roman" w:cs="Times New Roman"/>
        </w:rPr>
        <w:t xml:space="preserve"> </w:t>
      </w:r>
      <w:r w:rsidR="00C42A1B" w:rsidRPr="00C42A1B">
        <w:rPr>
          <w:rFonts w:ascii="Times New Roman" w:eastAsia="Times New Roman" w:hAnsi="Times New Roman" w:cs="Times New Roman"/>
        </w:rPr>
        <w:t>[Legislators Name Here]</w:t>
      </w:r>
    </w:p>
    <w:p w14:paraId="7490B1F3" w14:textId="77777777" w:rsidR="00D75341" w:rsidRPr="00C42A1B" w:rsidRDefault="00D75341" w:rsidP="00D75341">
      <w:pPr>
        <w:spacing w:after="240"/>
        <w:rPr>
          <w:rFonts w:ascii="Times New Roman" w:eastAsia="Times New Roman" w:hAnsi="Times New Roman" w:cs="Times New Roman"/>
          <w:color w:val="26282A"/>
        </w:rPr>
      </w:pPr>
    </w:p>
    <w:p w14:paraId="6E07B65A" w14:textId="41408FE5" w:rsidR="00D75341" w:rsidRPr="00C42A1B" w:rsidRDefault="00D75341" w:rsidP="00D75341">
      <w:pPr>
        <w:rPr>
          <w:rFonts w:ascii="Times New Roman" w:eastAsia="Times New Roman" w:hAnsi="Times New Roman" w:cs="Times New Roman"/>
          <w:color w:val="26282A"/>
        </w:rPr>
      </w:pPr>
      <w:r w:rsidRPr="00C42A1B">
        <w:rPr>
          <w:rFonts w:ascii="Times New Roman" w:eastAsia="Times New Roman" w:hAnsi="Times New Roman" w:cs="Times New Roman"/>
          <w:color w:val="26282A"/>
        </w:rPr>
        <w:t xml:space="preserve">I'm writing with an urgent appeal for your help and intervention in protecting and preserving the natural beauty as well as the physical, mental, and economic health of the people of Berkshire County in general and Lee (the Gateway to the Berkshires) in particular. After years of wrangling with General Electric regarding </w:t>
      </w:r>
      <w:r w:rsidRPr="00C42A1B">
        <w:rPr>
          <w:rFonts w:ascii="Times New Roman" w:eastAsia="Times New Roman" w:hAnsi="Times New Roman" w:cs="Times New Roman"/>
          <w:color w:val="000000"/>
        </w:rPr>
        <w:t>its polluting of the Housatonic River, the initial finding of the EPA was for GE to clean up the river and remove its toxic PCBs from the river to a licensed out-of-state facility. However, upon appeal to the Trump Administration's EPA, that determination was ultimately adjusted, resulting in Lee becoming the repository of tons of toxins in a plastic-lined dump, storing about a million cubic yards of the toxic laced river bottom. While pursuing relief through the state and federal judicial system, Lee citizens, the victims of closed-door negotiations, have resoundingly voted to rescind the "Rest of River" agreement which was contrary to the expressed and mutually understood directive of Town District Representatives. So now, the toxins of the river have seeped into town politics and poisoned longstanding relationships to create a divisive, destructive, and distrustful environment among townspeople and adjacent communities. The bucolic haven of the Berkshires is in danger of losing not only some of its charm but also its viability.</w:t>
      </w:r>
      <w:r w:rsidRPr="00C42A1B">
        <w:rPr>
          <w:rFonts w:ascii="Times New Roman" w:eastAsia="Times New Roman" w:hAnsi="Times New Roman" w:cs="Times New Roman"/>
          <w:color w:val="26282A"/>
        </w:rPr>
        <w:t xml:space="preserve"> </w:t>
      </w:r>
    </w:p>
    <w:p w14:paraId="38EB9D4C" w14:textId="77777777" w:rsidR="00D75341" w:rsidRPr="00C42A1B" w:rsidRDefault="00D75341" w:rsidP="00D75341">
      <w:pPr>
        <w:spacing w:after="240"/>
        <w:rPr>
          <w:rFonts w:ascii="Times New Roman" w:eastAsia="Times New Roman" w:hAnsi="Times New Roman" w:cs="Times New Roman"/>
        </w:rPr>
      </w:pPr>
    </w:p>
    <w:p w14:paraId="41FE372A" w14:textId="77777777" w:rsidR="00D75341" w:rsidRPr="00C42A1B" w:rsidRDefault="00D75341" w:rsidP="00D75341">
      <w:pPr>
        <w:rPr>
          <w:rFonts w:ascii="Times New Roman" w:eastAsia="Times New Roman" w:hAnsi="Times New Roman" w:cs="Times New Roman"/>
        </w:rPr>
      </w:pPr>
      <w:r w:rsidRPr="00C42A1B">
        <w:rPr>
          <w:rFonts w:ascii="Times New Roman" w:eastAsia="Times New Roman" w:hAnsi="Times New Roman" w:cs="Times New Roman"/>
          <w:color w:val="000000"/>
        </w:rPr>
        <w:t>We need your help in stopping GE from dumping on the Berkshires. Please let us know what you can do to come to our aid - we need a champion for the 1st Congressional District and hope that you can use your knowledge, experience, and considerable influence to save and heal our town.</w:t>
      </w:r>
      <w:r w:rsidRPr="00C42A1B">
        <w:rPr>
          <w:rFonts w:ascii="Times New Roman" w:eastAsia="Times New Roman" w:hAnsi="Times New Roman" w:cs="Times New Roman"/>
        </w:rPr>
        <w:t xml:space="preserve"> </w:t>
      </w:r>
    </w:p>
    <w:p w14:paraId="509715D5" w14:textId="77777777" w:rsidR="00D75341" w:rsidRPr="00C42A1B" w:rsidRDefault="00D75341" w:rsidP="00D75341">
      <w:pPr>
        <w:spacing w:after="240"/>
        <w:rPr>
          <w:rFonts w:ascii="Times New Roman" w:eastAsia="Times New Roman" w:hAnsi="Times New Roman" w:cs="Times New Roman"/>
        </w:rPr>
      </w:pPr>
    </w:p>
    <w:p w14:paraId="4F2D6279" w14:textId="77777777" w:rsidR="00D75341" w:rsidRPr="00C42A1B" w:rsidRDefault="00D75341" w:rsidP="00D75341">
      <w:pPr>
        <w:rPr>
          <w:rFonts w:ascii="Times New Roman" w:eastAsia="Times New Roman" w:hAnsi="Times New Roman" w:cs="Times New Roman"/>
        </w:rPr>
      </w:pPr>
      <w:r w:rsidRPr="00C42A1B">
        <w:rPr>
          <w:rFonts w:ascii="Times New Roman" w:eastAsia="Times New Roman" w:hAnsi="Times New Roman" w:cs="Times New Roman"/>
          <w:color w:val="000000"/>
        </w:rPr>
        <w:t>Respectfully,</w:t>
      </w:r>
      <w:r w:rsidRPr="00C42A1B">
        <w:rPr>
          <w:rFonts w:ascii="Times New Roman" w:eastAsia="Times New Roman" w:hAnsi="Times New Roman" w:cs="Times New Roman"/>
        </w:rPr>
        <w:t xml:space="preserve"> </w:t>
      </w:r>
    </w:p>
    <w:p w14:paraId="37A0509D" w14:textId="620A9123" w:rsidR="00F5418A" w:rsidRPr="00C42A1B" w:rsidRDefault="00F5418A">
      <w:pPr>
        <w:rPr>
          <w:rFonts w:ascii="Times New Roman" w:hAnsi="Times New Roman" w:cs="Times New Roman"/>
        </w:rPr>
      </w:pPr>
    </w:p>
    <w:p w14:paraId="4A6EE39A" w14:textId="16BABD0D" w:rsidR="00D75341" w:rsidRPr="00C42A1B" w:rsidRDefault="00C42A1B">
      <w:pPr>
        <w:rPr>
          <w:rFonts w:ascii="Times New Roman" w:hAnsi="Times New Roman" w:cs="Times New Roman"/>
        </w:rPr>
      </w:pPr>
      <w:r w:rsidRPr="00C42A1B">
        <w:rPr>
          <w:rFonts w:ascii="Times New Roman" w:hAnsi="Times New Roman" w:cs="Times New Roman"/>
        </w:rPr>
        <w:t>[</w:t>
      </w:r>
      <w:r w:rsidR="00D75341" w:rsidRPr="00C42A1B">
        <w:rPr>
          <w:rFonts w:ascii="Times New Roman" w:hAnsi="Times New Roman" w:cs="Times New Roman"/>
        </w:rPr>
        <w:t>You name</w:t>
      </w:r>
      <w:r w:rsidRPr="00C42A1B">
        <w:rPr>
          <w:rFonts w:ascii="Times New Roman" w:hAnsi="Times New Roman" w:cs="Times New Roman"/>
        </w:rPr>
        <w:t>]</w:t>
      </w:r>
    </w:p>
    <w:p w14:paraId="6164AFF5" w14:textId="58E3DEA6" w:rsidR="00D75341" w:rsidRPr="00C42A1B" w:rsidRDefault="00C42A1B">
      <w:pPr>
        <w:rPr>
          <w:rFonts w:ascii="Times New Roman" w:hAnsi="Times New Roman" w:cs="Times New Roman"/>
        </w:rPr>
      </w:pPr>
      <w:r w:rsidRPr="00C42A1B">
        <w:rPr>
          <w:rFonts w:ascii="Times New Roman" w:hAnsi="Times New Roman" w:cs="Times New Roman"/>
        </w:rPr>
        <w:t>[</w:t>
      </w:r>
      <w:r w:rsidR="00D75341" w:rsidRPr="00C42A1B">
        <w:rPr>
          <w:rFonts w:ascii="Times New Roman" w:hAnsi="Times New Roman" w:cs="Times New Roman"/>
        </w:rPr>
        <w:t>Your Address</w:t>
      </w:r>
      <w:r w:rsidRPr="00C42A1B">
        <w:rPr>
          <w:rFonts w:ascii="Times New Roman" w:hAnsi="Times New Roman" w:cs="Times New Roman"/>
        </w:rPr>
        <w:t>]</w:t>
      </w:r>
    </w:p>
    <w:p w14:paraId="0F29C95C" w14:textId="511E972D" w:rsidR="00D75341" w:rsidRDefault="00D75341"/>
    <w:p w14:paraId="1D9A8180" w14:textId="4B66D168" w:rsidR="00D75341" w:rsidRDefault="00D75341"/>
    <w:p w14:paraId="4040CB36" w14:textId="10C0AEF6" w:rsidR="00D75341" w:rsidRDefault="00D75341"/>
    <w:p w14:paraId="4B04CCC3" w14:textId="77777777" w:rsidR="00D75341" w:rsidRDefault="00D75341"/>
    <w:sectPr w:rsidR="00D75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41"/>
    <w:rsid w:val="00761518"/>
    <w:rsid w:val="007B352A"/>
    <w:rsid w:val="00C42A1B"/>
    <w:rsid w:val="00D75341"/>
    <w:rsid w:val="00F5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61BD"/>
  <w15:chartTrackingRefBased/>
  <w15:docId w15:val="{C01BAEAF-3467-4E84-BA23-27029110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341"/>
    <w:rPr>
      <w:color w:val="0000FF"/>
      <w:u w:val="single"/>
    </w:rPr>
  </w:style>
  <w:style w:type="character" w:styleId="FollowedHyperlink">
    <w:name w:val="FollowedHyperlink"/>
    <w:basedOn w:val="DefaultParagraphFont"/>
    <w:uiPriority w:val="99"/>
    <w:semiHidden/>
    <w:unhideWhenUsed/>
    <w:rsid w:val="00761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Brittain</dc:creator>
  <cp:keywords/>
  <dc:description/>
  <cp:lastModifiedBy>Christopher Brittain</cp:lastModifiedBy>
  <cp:revision>2</cp:revision>
  <cp:lastPrinted>2022-06-29T22:49:00Z</cp:lastPrinted>
  <dcterms:created xsi:type="dcterms:W3CDTF">2022-07-11T16:27:00Z</dcterms:created>
  <dcterms:modified xsi:type="dcterms:W3CDTF">2022-07-11T16:27:00Z</dcterms:modified>
</cp:coreProperties>
</file>