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65" w:rsidRDefault="00C66E52" w:rsidP="00C66E52">
      <w:pPr>
        <w:spacing w:line="240" w:lineRule="auto"/>
        <w:contextualSpacing/>
        <w:jc w:val="center"/>
      </w:pPr>
      <w:r>
        <w:t>Minutes</w:t>
      </w:r>
    </w:p>
    <w:p w:rsidR="00C66E52" w:rsidRDefault="00C66E52" w:rsidP="00C66E52">
      <w:pPr>
        <w:spacing w:line="240" w:lineRule="auto"/>
        <w:contextualSpacing/>
        <w:jc w:val="center"/>
      </w:pPr>
      <w:r>
        <w:t>Lee Conservation Commission</w:t>
      </w:r>
    </w:p>
    <w:p w:rsidR="00C66E52" w:rsidRDefault="00C66E52" w:rsidP="00C66E52">
      <w:pPr>
        <w:spacing w:line="240" w:lineRule="auto"/>
        <w:contextualSpacing/>
        <w:jc w:val="center"/>
      </w:pPr>
      <w:r>
        <w:t>Town Hall 32 Main Street Courtroom</w:t>
      </w:r>
    </w:p>
    <w:p w:rsidR="00C66E52" w:rsidRDefault="00C66E52" w:rsidP="00C66E52">
      <w:pPr>
        <w:spacing w:line="240" w:lineRule="auto"/>
        <w:contextualSpacing/>
        <w:jc w:val="center"/>
      </w:pPr>
      <w:r>
        <w:t>February 5, 2020</w:t>
      </w:r>
    </w:p>
    <w:p w:rsidR="00C66E52" w:rsidRDefault="00C66E52" w:rsidP="00C66E52">
      <w:pPr>
        <w:spacing w:line="240" w:lineRule="auto"/>
        <w:contextualSpacing/>
        <w:jc w:val="center"/>
      </w:pPr>
    </w:p>
    <w:p w:rsidR="00C66E52" w:rsidRDefault="00C66E52" w:rsidP="00C66E52">
      <w:pPr>
        <w:spacing w:line="240" w:lineRule="auto"/>
        <w:contextualSpacing/>
      </w:pPr>
      <w:r>
        <w:t>Commissioners Present:  Stu Dalheim, Vice-Chair; John Philpott; Marilyn Hansen; John Philpott</w:t>
      </w:r>
    </w:p>
    <w:p w:rsidR="00C66E52" w:rsidRDefault="00C66E52" w:rsidP="00C66E52">
      <w:pPr>
        <w:spacing w:line="240" w:lineRule="auto"/>
        <w:contextualSpacing/>
      </w:pPr>
      <w:r>
        <w:t>Commissioners Absent:  Kathy Arment, Chair; James Wickham</w:t>
      </w:r>
    </w:p>
    <w:p w:rsidR="00C66E52" w:rsidRDefault="00C66E52" w:rsidP="00C66E52">
      <w:pPr>
        <w:spacing w:line="240" w:lineRule="auto"/>
        <w:contextualSpacing/>
      </w:pPr>
      <w:r>
        <w:t xml:space="preserve">Members of the Public Present:  </w:t>
      </w:r>
      <w:r w:rsidR="008C47E3">
        <w:t>Aaron Biasin, Berkshire Engineering; Matt Puntin, SK Design; Janet Warner, Lee Youth Commission</w:t>
      </w:r>
    </w:p>
    <w:p w:rsidR="008C47E3" w:rsidRDefault="008C47E3" w:rsidP="00C66E52">
      <w:pPr>
        <w:spacing w:line="240" w:lineRule="auto"/>
        <w:contextualSpacing/>
      </w:pPr>
    </w:p>
    <w:p w:rsidR="008C47E3" w:rsidRPr="0027039A" w:rsidRDefault="008C47E3" w:rsidP="008C47E3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Continued Notice of </w:t>
      </w:r>
      <w:proofErr w:type="gramStart"/>
      <w:r>
        <w:rPr>
          <w:b/>
        </w:rPr>
        <w:t>Intent  Braxton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Shafiroff</w:t>
      </w:r>
      <w:proofErr w:type="spellEnd"/>
      <w:r>
        <w:rPr>
          <w:b/>
        </w:rPr>
        <w:t xml:space="preserve">  1365 Pleasant Street  DEP #196-0468  </w:t>
      </w:r>
      <w:r w:rsidRPr="0027039A">
        <w:t xml:space="preserve">Restoration work to the existing bank and riverfront    Mr. Biasin presented a plan showing </w:t>
      </w:r>
      <w:r w:rsidR="00BC20F2" w:rsidRPr="0027039A">
        <w:t>w</w:t>
      </w:r>
      <w:r w:rsidRPr="0027039A">
        <w:t xml:space="preserve">hat they thought were the pre-existing conditions .  </w:t>
      </w:r>
      <w:r w:rsidR="001A33A2" w:rsidRPr="0027039A">
        <w:t>Tonight h</w:t>
      </w:r>
      <w:r w:rsidR="00BC20F2" w:rsidRPr="0027039A">
        <w:t>e</w:t>
      </w:r>
      <w:r w:rsidR="001A33A2" w:rsidRPr="0027039A">
        <w:t xml:space="preserve"> just wants feedback from the Commission. </w:t>
      </w:r>
      <w:r w:rsidRPr="0027039A">
        <w:t>The Commission questioned parts of it based on what they had seen and on some photos taken.  The original fence was a wire fence.  The one now is wooden and is about a foot further away from the water. Mark Stinson was concerned about stabilizing the bank.  There were questions as to what the long term plan was fo</w:t>
      </w:r>
      <w:r w:rsidR="00B02CBC">
        <w:t>r removing any invasive species and</w:t>
      </w:r>
      <w:r w:rsidRPr="0027039A">
        <w:t xml:space="preserve"> for the mitigation area.  It was noted that there is to be no work between the fence and the river and no mowing within 25’ of the </w:t>
      </w:r>
      <w:r w:rsidR="001A33A2" w:rsidRPr="0027039A">
        <w:t xml:space="preserve">top of the </w:t>
      </w:r>
      <w:r w:rsidRPr="0027039A">
        <w:t xml:space="preserve">bank of the river. </w:t>
      </w:r>
    </w:p>
    <w:p w:rsidR="001A33A2" w:rsidRDefault="004B0B0B" w:rsidP="001A33A2">
      <w:pPr>
        <w:pStyle w:val="ListParagraph"/>
        <w:spacing w:line="240" w:lineRule="auto"/>
        <w:rPr>
          <w:b/>
        </w:rPr>
      </w:pPr>
      <w:r w:rsidRPr="0027039A">
        <w:t xml:space="preserve">There will be no boat access on the final plan.  </w:t>
      </w:r>
      <w:r w:rsidR="0027039A" w:rsidRPr="0027039A">
        <w:t xml:space="preserve">Other </w:t>
      </w:r>
      <w:proofErr w:type="gramStart"/>
      <w:r w:rsidR="0027039A" w:rsidRPr="0027039A">
        <w:t xml:space="preserve">discussion  </w:t>
      </w:r>
      <w:r w:rsidR="0027039A">
        <w:rPr>
          <w:b/>
        </w:rPr>
        <w:t>Motion</w:t>
      </w:r>
      <w:proofErr w:type="gramEnd"/>
      <w:r w:rsidR="0027039A">
        <w:rPr>
          <w:b/>
        </w:rPr>
        <w:t xml:space="preserve"> by Mr. Philpott with a second by Mr. Coty to continue with the applicant’s consent to February 19, 2020.  Unanimous approval</w:t>
      </w:r>
    </w:p>
    <w:p w:rsidR="0027039A" w:rsidRDefault="0027039A" w:rsidP="001A33A2">
      <w:pPr>
        <w:pStyle w:val="ListParagraph"/>
        <w:spacing w:line="240" w:lineRule="auto"/>
        <w:rPr>
          <w:b/>
        </w:rPr>
      </w:pPr>
    </w:p>
    <w:p w:rsidR="003A6AB3" w:rsidRDefault="0027039A" w:rsidP="003A6AB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Notice of Revised Site Plan  Steven </w:t>
      </w:r>
      <w:proofErr w:type="spellStart"/>
      <w:r>
        <w:rPr>
          <w:b/>
        </w:rPr>
        <w:t>Giove</w:t>
      </w:r>
      <w:proofErr w:type="spellEnd"/>
      <w:r>
        <w:rPr>
          <w:b/>
        </w:rPr>
        <w:t xml:space="preserve"> &amp; Jean </w:t>
      </w:r>
      <w:proofErr w:type="spellStart"/>
      <w:r>
        <w:rPr>
          <w:b/>
        </w:rPr>
        <w:t>Meyerowitz</w:t>
      </w:r>
      <w:proofErr w:type="spellEnd"/>
      <w:r>
        <w:rPr>
          <w:b/>
        </w:rPr>
        <w:t xml:space="preserve">  21 Bramble Lane  DEP #196-0443  Installation of a hot tub and associated deck  </w:t>
      </w:r>
      <w:r>
        <w:t xml:space="preserve">Mr. Puntin presented the plan.  The hot tub and the deck will be approximately 50’ from the bank of Laurel Lake; this means that they will be within the previously approved work area.  </w:t>
      </w:r>
      <w:r w:rsidR="003A6AB3">
        <w:t xml:space="preserve"> </w:t>
      </w:r>
      <w:r w:rsidR="003A6AB3">
        <w:rPr>
          <w:b/>
        </w:rPr>
        <w:t xml:space="preserve">Motion by Ms. Hansen with a second </w:t>
      </w:r>
      <w:r w:rsidR="007F23BB">
        <w:rPr>
          <w:b/>
        </w:rPr>
        <w:t xml:space="preserve">by Mr. Dalheim </w:t>
      </w:r>
      <w:r w:rsidR="003A6AB3">
        <w:rPr>
          <w:b/>
        </w:rPr>
        <w:t xml:space="preserve">to allow a minor change of the building of a small deck and </w:t>
      </w:r>
      <w:r w:rsidR="007F23BB">
        <w:rPr>
          <w:b/>
        </w:rPr>
        <w:t xml:space="preserve">the </w:t>
      </w:r>
      <w:r w:rsidR="003A6AB3">
        <w:rPr>
          <w:b/>
        </w:rPr>
        <w:t>installation of a hot tub in the same work area</w:t>
      </w:r>
      <w:r w:rsidR="003A6AB3" w:rsidRPr="003A6AB3">
        <w:rPr>
          <w:b/>
        </w:rPr>
        <w:t xml:space="preserve">.  Unanimous approval </w:t>
      </w:r>
    </w:p>
    <w:p w:rsidR="003A6AB3" w:rsidRPr="003A6AB3" w:rsidRDefault="003A6AB3" w:rsidP="003A6AB3">
      <w:pPr>
        <w:pStyle w:val="ListParagraph"/>
        <w:spacing w:line="240" w:lineRule="auto"/>
        <w:rPr>
          <w:b/>
        </w:rPr>
      </w:pPr>
      <w:r w:rsidRPr="003A6AB3">
        <w:rPr>
          <w:b/>
        </w:rPr>
        <w:t xml:space="preserve">         </w:t>
      </w:r>
    </w:p>
    <w:p w:rsidR="0027039A" w:rsidRDefault="003A6AB3" w:rsidP="003A6AB3">
      <w:pPr>
        <w:pStyle w:val="ListParagraph"/>
        <w:numPr>
          <w:ilvl w:val="0"/>
          <w:numId w:val="1"/>
        </w:numPr>
        <w:spacing w:line="240" w:lineRule="auto"/>
      </w:pPr>
      <w:r w:rsidRPr="003A6AB3">
        <w:t>Mr. Puntin gave a “heads up” on the developing plans for apartment buildings in the are</w:t>
      </w:r>
      <w:r w:rsidR="00B02CBC">
        <w:t>a</w:t>
      </w:r>
      <w:r w:rsidRPr="003A6AB3">
        <w:t xml:space="preserve"> of the old Price Chopper building and parking lot.</w:t>
      </w:r>
    </w:p>
    <w:p w:rsidR="003A6AB3" w:rsidRDefault="003A6AB3" w:rsidP="003A6AB3">
      <w:pPr>
        <w:pStyle w:val="ListParagraph"/>
      </w:pPr>
    </w:p>
    <w:p w:rsidR="007B254C" w:rsidRPr="007B254C" w:rsidRDefault="006D0132" w:rsidP="007B25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B254C">
        <w:rPr>
          <w:b/>
        </w:rPr>
        <w:t xml:space="preserve">Lee Athletic </w:t>
      </w:r>
      <w:proofErr w:type="gramStart"/>
      <w:r w:rsidRPr="007B254C">
        <w:rPr>
          <w:b/>
        </w:rPr>
        <w:t>Field  126</w:t>
      </w:r>
      <w:proofErr w:type="gramEnd"/>
      <w:r w:rsidRPr="007B254C">
        <w:rPr>
          <w:b/>
        </w:rPr>
        <w:t xml:space="preserve"> Housatonic Street   Adult equipment installation  </w:t>
      </w:r>
      <w:r>
        <w:t xml:space="preserve">Janet Warner presented.   Pictures of the exercise </w:t>
      </w:r>
      <w:r w:rsidR="00B02CBC">
        <w:t xml:space="preserve">equipment were </w:t>
      </w:r>
      <w:r>
        <w:t xml:space="preserve">shown.  </w:t>
      </w:r>
      <w:r w:rsidR="00B02CBC">
        <w:t>The s</w:t>
      </w:r>
      <w:r>
        <w:t xml:space="preserve">pace </w:t>
      </w:r>
      <w:r w:rsidR="00B02CBC">
        <w:t xml:space="preserve">for the equipment </w:t>
      </w:r>
      <w:r>
        <w:t>s 20’x20’.  Concrete pads will be installed under the equipment</w:t>
      </w:r>
      <w:proofErr w:type="gramStart"/>
      <w:r>
        <w:t>;  they</w:t>
      </w:r>
      <w:proofErr w:type="gramEnd"/>
      <w:r>
        <w:t xml:space="preserve"> </w:t>
      </w:r>
      <w:r w:rsidR="00D073DF">
        <w:t xml:space="preserve"> </w:t>
      </w:r>
      <w:r>
        <w:t>will be the same</w:t>
      </w:r>
      <w:r w:rsidR="007B254C">
        <w:t xml:space="preserve"> height </w:t>
      </w:r>
      <w:r>
        <w:t xml:space="preserve"> as the </w:t>
      </w:r>
      <w:r w:rsidR="007B254C">
        <w:t xml:space="preserve">current surface.  </w:t>
      </w:r>
      <w:r w:rsidR="007B254C">
        <w:rPr>
          <w:b/>
        </w:rPr>
        <w:t>Motion by Mr. Philpott with a second by Mr. Coty to accept the plan of adult equipment as presented.  Unanimous approval</w:t>
      </w:r>
    </w:p>
    <w:p w:rsidR="007B254C" w:rsidRPr="007B254C" w:rsidRDefault="007B254C" w:rsidP="007B254C">
      <w:pPr>
        <w:pStyle w:val="ListParagraph"/>
        <w:rPr>
          <w:b/>
        </w:rPr>
      </w:pPr>
    </w:p>
    <w:p w:rsidR="007B254C" w:rsidRPr="00691E49" w:rsidRDefault="007B254C" w:rsidP="0027039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Revere Solar/DCR   </w:t>
      </w:r>
      <w:r>
        <w:t xml:space="preserve">DCR has asked for a 60 day extension.  A site visit is </w:t>
      </w:r>
      <w:r w:rsidR="00691E49">
        <w:t>being set up through Nicolas Galle</w:t>
      </w:r>
      <w:r>
        <w:t>to</w:t>
      </w:r>
      <w:r w:rsidR="00691E49">
        <w:t>u</w:t>
      </w:r>
      <w:r>
        <w:t xml:space="preserve">t of Revere Solar on February 20, 2020.  John Coty is the only one who is able to go.    It was agreed to ask Rob Hoogs </w:t>
      </w:r>
      <w:r w:rsidR="00B02CBC">
        <w:t xml:space="preserve">the Commission’s </w:t>
      </w:r>
      <w:r>
        <w:t>consultant if he is willing to go.  He will be contacted</w:t>
      </w:r>
      <w:r w:rsidR="00B02CBC">
        <w:t xml:space="preserve"> by </w:t>
      </w:r>
      <w:r>
        <w:t xml:space="preserve">Ms. </w:t>
      </w:r>
      <w:proofErr w:type="spellStart"/>
      <w:proofErr w:type="gramStart"/>
      <w:r>
        <w:t>Vsetecka</w:t>
      </w:r>
      <w:proofErr w:type="spellEnd"/>
      <w:r>
        <w:t xml:space="preserve"> </w:t>
      </w:r>
      <w:r w:rsidR="00B02CBC">
        <w:t>.</w:t>
      </w:r>
      <w:proofErr w:type="gramEnd"/>
      <w:r>
        <w:t xml:space="preserve">  </w:t>
      </w:r>
    </w:p>
    <w:p w:rsidR="00691E49" w:rsidRPr="00691E49" w:rsidRDefault="00691E49" w:rsidP="00691E49">
      <w:pPr>
        <w:pStyle w:val="ListParagraph"/>
        <w:rPr>
          <w:b/>
        </w:rPr>
      </w:pPr>
    </w:p>
    <w:p w:rsidR="00691E49" w:rsidRDefault="00691E49" w:rsidP="0027039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Motion by Mr. Dalheim with a second by John Coty to approve the minutes of January 15, 2020 minutes.  Unanimous approval</w:t>
      </w:r>
    </w:p>
    <w:p w:rsidR="00691E49" w:rsidRPr="00691E49" w:rsidRDefault="00691E49" w:rsidP="00691E49">
      <w:pPr>
        <w:pStyle w:val="ListParagraph"/>
        <w:rPr>
          <w:b/>
        </w:rPr>
      </w:pPr>
    </w:p>
    <w:p w:rsidR="00CF7D00" w:rsidRPr="00307149" w:rsidRDefault="00691E49" w:rsidP="0030714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lastRenderedPageBreak/>
        <w:t xml:space="preserve">Mr. Coty gave a report of the work by </w:t>
      </w:r>
      <w:proofErr w:type="spellStart"/>
      <w:r>
        <w:t>Eversource</w:t>
      </w:r>
      <w:proofErr w:type="spellEnd"/>
      <w:r>
        <w:t xml:space="preserve"> in the area of Tyringham Road. </w:t>
      </w:r>
      <w:r w:rsidR="00CF7D00">
        <w:t xml:space="preserve"> Trees are being cut and the erosion control fence </w:t>
      </w:r>
      <w:r w:rsidR="00B02CBC">
        <w:t xml:space="preserve">is being installed </w:t>
      </w:r>
      <w:r w:rsidR="00CF7D00">
        <w:t>as</w:t>
      </w:r>
      <w:r w:rsidR="00B02CBC">
        <w:t xml:space="preserve"> soon as there is an opening.  The a</w:t>
      </w:r>
      <w:r w:rsidR="00CF7D00">
        <w:t>rea is quite dry.   Area behind the Outlet Mall</w:t>
      </w:r>
      <w:r w:rsidR="00307149">
        <w:t xml:space="preserve">:  One concern he </w:t>
      </w:r>
      <w:r w:rsidR="00B02CBC">
        <w:t>h</w:t>
      </w:r>
      <w:r w:rsidR="00307149">
        <w:t xml:space="preserve">as is how the area under the pads </w:t>
      </w:r>
      <w:r w:rsidR="00B02CBC">
        <w:t xml:space="preserve">will </w:t>
      </w:r>
      <w:r w:rsidR="00307149">
        <w:t>be left when the work is done.  He will ask about this.</w:t>
      </w:r>
    </w:p>
    <w:p w:rsidR="00691E49" w:rsidRPr="00691E49" w:rsidRDefault="00691E49" w:rsidP="00691E49">
      <w:pPr>
        <w:pStyle w:val="ListParagraph"/>
        <w:rPr>
          <w:b/>
        </w:rPr>
      </w:pPr>
    </w:p>
    <w:p w:rsidR="00691E49" w:rsidRDefault="00691E49" w:rsidP="00691E4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Motion to adjourn by Mr. Dalheim with a second by Mr. Coty.  Unanimous approval</w:t>
      </w:r>
    </w:p>
    <w:p w:rsidR="00691E49" w:rsidRPr="00691E49" w:rsidRDefault="00691E49" w:rsidP="00691E49">
      <w:pPr>
        <w:pStyle w:val="ListParagraph"/>
        <w:rPr>
          <w:b/>
        </w:rPr>
      </w:pPr>
    </w:p>
    <w:p w:rsidR="00691E49" w:rsidRPr="00691E49" w:rsidRDefault="00691E49" w:rsidP="00691E49">
      <w:pPr>
        <w:pStyle w:val="ListParagraph"/>
        <w:spacing w:line="240" w:lineRule="auto"/>
      </w:pPr>
      <w:r>
        <w:t xml:space="preserve">Documents:  Preliminary Plan Braxton </w:t>
      </w:r>
      <w:proofErr w:type="spellStart"/>
      <w:r>
        <w:t>Shafiroff</w:t>
      </w:r>
      <w:proofErr w:type="spellEnd"/>
      <w:r>
        <w:t xml:space="preserve"> 1365 Pleasant Street; Plan for minor </w:t>
      </w:r>
      <w:proofErr w:type="gramStart"/>
      <w:r>
        <w:t>change  21</w:t>
      </w:r>
      <w:proofErr w:type="gramEnd"/>
      <w:r>
        <w:t xml:space="preserve"> Bramble Lane; Plan for athletic field 126 Housatonic Street</w:t>
      </w:r>
    </w:p>
    <w:p w:rsidR="0027039A" w:rsidRDefault="0027039A" w:rsidP="001A33A2">
      <w:pPr>
        <w:pStyle w:val="ListParagraph"/>
        <w:spacing w:line="240" w:lineRule="auto"/>
        <w:rPr>
          <w:b/>
        </w:rPr>
      </w:pPr>
    </w:p>
    <w:sectPr w:rsidR="0027039A" w:rsidSect="001A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0C7D"/>
    <w:multiLevelType w:val="hybridMultilevel"/>
    <w:tmpl w:val="C54A3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E52"/>
    <w:rsid w:val="001A0965"/>
    <w:rsid w:val="001A33A2"/>
    <w:rsid w:val="0025017A"/>
    <w:rsid w:val="0027039A"/>
    <w:rsid w:val="00307149"/>
    <w:rsid w:val="003A6AB3"/>
    <w:rsid w:val="004B0B0B"/>
    <w:rsid w:val="00691E49"/>
    <w:rsid w:val="006D0132"/>
    <w:rsid w:val="007B254C"/>
    <w:rsid w:val="007F23BB"/>
    <w:rsid w:val="008C47E3"/>
    <w:rsid w:val="00912657"/>
    <w:rsid w:val="00B02CBC"/>
    <w:rsid w:val="00BC20F2"/>
    <w:rsid w:val="00C66E52"/>
    <w:rsid w:val="00CF7D00"/>
    <w:rsid w:val="00D073DF"/>
    <w:rsid w:val="00F7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concom</dc:creator>
  <cp:lastModifiedBy>concom</cp:lastModifiedBy>
  <cp:revision>7</cp:revision>
  <dcterms:created xsi:type="dcterms:W3CDTF">2020-02-10T15:33:00Z</dcterms:created>
  <dcterms:modified xsi:type="dcterms:W3CDTF">2020-06-08T14:07:00Z</dcterms:modified>
</cp:coreProperties>
</file>