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6A" w:rsidRPr="005A7DED" w:rsidRDefault="0062326A" w:rsidP="00623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DED">
        <w:rPr>
          <w:rFonts w:ascii="Times New Roman" w:hAnsi="Times New Roman"/>
          <w:b/>
          <w:sz w:val="24"/>
          <w:szCs w:val="24"/>
        </w:rPr>
        <w:t>Lee Planning Board</w:t>
      </w:r>
    </w:p>
    <w:p w:rsidR="0062326A" w:rsidRPr="005A7DED" w:rsidRDefault="0062326A" w:rsidP="00623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5A7DED">
            <w:rPr>
              <w:rFonts w:ascii="Times New Roman" w:hAnsi="Times New Roman"/>
              <w:b/>
              <w:sz w:val="24"/>
              <w:szCs w:val="24"/>
            </w:rPr>
            <w:t>32 Main Street</w:t>
          </w:r>
        </w:smartTag>
      </w:smartTag>
    </w:p>
    <w:p w:rsidR="0062326A" w:rsidRPr="005A7DED" w:rsidRDefault="0062326A" w:rsidP="00623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5A7DED">
            <w:rPr>
              <w:rFonts w:ascii="Times New Roman" w:hAnsi="Times New Roman"/>
              <w:b/>
              <w:sz w:val="24"/>
              <w:szCs w:val="24"/>
            </w:rPr>
            <w:t>Lee</w:t>
          </w:r>
        </w:smartTag>
        <w:r w:rsidRPr="005A7DED"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5A7DED">
              <w:rPr>
                <w:rFonts w:ascii="Times New Roman" w:hAnsi="Times New Roman"/>
                <w:b/>
                <w:sz w:val="24"/>
                <w:szCs w:val="24"/>
              </w:rPr>
              <w:t>Massachusetts</w:t>
            </w:r>
          </w:smartTag>
        </w:smartTag>
        <w:r w:rsidRPr="005A7DED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5A7DED">
            <w:rPr>
              <w:rFonts w:ascii="Times New Roman" w:hAnsi="Times New Roman"/>
              <w:b/>
              <w:sz w:val="24"/>
              <w:szCs w:val="24"/>
            </w:rPr>
            <w:t>01238</w:t>
          </w:r>
        </w:smartTag>
      </w:smartTag>
    </w:p>
    <w:p w:rsidR="0062326A" w:rsidRPr="005A7DED" w:rsidRDefault="0062326A" w:rsidP="00623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8</w:t>
      </w:r>
      <w:r w:rsidRPr="005A7DED">
        <w:rPr>
          <w:rFonts w:ascii="Times New Roman" w:hAnsi="Times New Roman"/>
          <w:b/>
          <w:sz w:val="24"/>
          <w:szCs w:val="24"/>
        </w:rPr>
        <w:t>, 2016</w:t>
      </w:r>
    </w:p>
    <w:p w:rsidR="0062326A" w:rsidRPr="005A7DED" w:rsidRDefault="0062326A" w:rsidP="00623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26A" w:rsidRDefault="0062326A" w:rsidP="00623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ED">
        <w:rPr>
          <w:rFonts w:ascii="Times New Roman" w:hAnsi="Times New Roman"/>
          <w:b/>
          <w:sz w:val="24"/>
          <w:szCs w:val="24"/>
        </w:rPr>
        <w:t>Present:</w:t>
      </w:r>
      <w:r>
        <w:rPr>
          <w:rFonts w:ascii="Times New Roman" w:hAnsi="Times New Roman"/>
          <w:sz w:val="24"/>
          <w:szCs w:val="24"/>
        </w:rPr>
        <w:t xml:space="preserve"> Chairman, </w:t>
      </w:r>
      <w:r w:rsidRPr="005A7DED">
        <w:rPr>
          <w:rFonts w:ascii="Times New Roman" w:hAnsi="Times New Roman"/>
          <w:sz w:val="24"/>
          <w:szCs w:val="24"/>
        </w:rPr>
        <w:t>Buck Don</w:t>
      </w:r>
      <w:r>
        <w:rPr>
          <w:rFonts w:ascii="Times New Roman" w:hAnsi="Times New Roman"/>
          <w:sz w:val="24"/>
          <w:szCs w:val="24"/>
        </w:rPr>
        <w:t xml:space="preserve">ovan, Thomas Wickham, Peg </w:t>
      </w:r>
      <w:proofErr w:type="spellStart"/>
      <w:r>
        <w:rPr>
          <w:rFonts w:ascii="Times New Roman" w:hAnsi="Times New Roman"/>
          <w:sz w:val="24"/>
          <w:szCs w:val="24"/>
        </w:rPr>
        <w:t>Biron</w:t>
      </w:r>
      <w:proofErr w:type="spellEnd"/>
      <w:r>
        <w:rPr>
          <w:rFonts w:ascii="Times New Roman" w:hAnsi="Times New Roman"/>
          <w:sz w:val="24"/>
          <w:szCs w:val="24"/>
        </w:rPr>
        <w:t>, Harold Sherman and Peter Bluhm</w:t>
      </w:r>
    </w:p>
    <w:p w:rsidR="0062326A" w:rsidRDefault="0062326A" w:rsidP="00623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A" w:rsidRDefault="0062326A" w:rsidP="0062326A">
      <w:pPr>
        <w:rPr>
          <w:sz w:val="24"/>
          <w:szCs w:val="24"/>
        </w:rPr>
      </w:pPr>
      <w:r w:rsidRPr="007950BD">
        <w:rPr>
          <w:sz w:val="24"/>
          <w:szCs w:val="24"/>
        </w:rPr>
        <w:t>Meeting called to order at 6:00 P.M.</w:t>
      </w:r>
    </w:p>
    <w:p w:rsidR="0062326A" w:rsidRDefault="0062326A" w:rsidP="0062326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Sandri</w:t>
      </w:r>
      <w:proofErr w:type="spellEnd"/>
      <w:r>
        <w:rPr>
          <w:b/>
          <w:sz w:val="24"/>
          <w:szCs w:val="24"/>
        </w:rPr>
        <w:t xml:space="preserve"> Development/Sign Permit</w:t>
      </w:r>
    </w:p>
    <w:p w:rsidR="00396A02" w:rsidRPr="00396A02" w:rsidRDefault="00396A02" w:rsidP="0062326A">
      <w:pPr>
        <w:rPr>
          <w:sz w:val="24"/>
          <w:szCs w:val="24"/>
        </w:rPr>
      </w:pPr>
      <w:r>
        <w:rPr>
          <w:sz w:val="24"/>
          <w:szCs w:val="24"/>
        </w:rPr>
        <w:t>The Board tabled the sign per</w:t>
      </w:r>
      <w:r w:rsidR="008D53B2">
        <w:rPr>
          <w:sz w:val="24"/>
          <w:szCs w:val="24"/>
        </w:rPr>
        <w:t>mit application because the sign permit</w:t>
      </w:r>
      <w:r>
        <w:rPr>
          <w:sz w:val="24"/>
          <w:szCs w:val="24"/>
        </w:rPr>
        <w:t xml:space="preserve"> </w:t>
      </w:r>
      <w:r w:rsidR="008D53B2">
        <w:rPr>
          <w:sz w:val="24"/>
          <w:szCs w:val="24"/>
        </w:rPr>
        <w:t>was previously approved.</w:t>
      </w:r>
    </w:p>
    <w:p w:rsidR="00396A02" w:rsidRDefault="00396A02" w:rsidP="0062326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 Thousand Villages/Sign Permit</w:t>
      </w:r>
    </w:p>
    <w:p w:rsidR="00396A02" w:rsidRDefault="00396A02" w:rsidP="0062326A">
      <w:pPr>
        <w:rPr>
          <w:sz w:val="24"/>
          <w:szCs w:val="24"/>
        </w:rPr>
      </w:pPr>
      <w:r>
        <w:rPr>
          <w:sz w:val="24"/>
          <w:szCs w:val="24"/>
        </w:rPr>
        <w:t xml:space="preserve">Leonard </w:t>
      </w:r>
      <w:proofErr w:type="spellStart"/>
      <w:r>
        <w:rPr>
          <w:sz w:val="24"/>
          <w:szCs w:val="24"/>
        </w:rPr>
        <w:t>Liberatore</w:t>
      </w:r>
      <w:proofErr w:type="spellEnd"/>
      <w:r>
        <w:rPr>
          <w:sz w:val="24"/>
          <w:szCs w:val="24"/>
        </w:rPr>
        <w:t xml:space="preserve"> applied for a sign permit for a 15 </w:t>
      </w:r>
      <w:proofErr w:type="spellStart"/>
      <w:r>
        <w:rPr>
          <w:sz w:val="24"/>
          <w:szCs w:val="24"/>
        </w:rPr>
        <w:t>sq.ft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building</w:t>
      </w:r>
      <w:proofErr w:type="gramEnd"/>
      <w:r>
        <w:rPr>
          <w:sz w:val="24"/>
          <w:szCs w:val="24"/>
        </w:rPr>
        <w:t xml:space="preserve"> sign to be located at 490 Premium Outlets Blvd.</w:t>
      </w:r>
    </w:p>
    <w:p w:rsidR="00396A02" w:rsidRDefault="00396A02" w:rsidP="0062326A">
      <w:pPr>
        <w:rPr>
          <w:sz w:val="24"/>
          <w:szCs w:val="24"/>
        </w:rPr>
      </w:pPr>
      <w:r>
        <w:rPr>
          <w:sz w:val="24"/>
          <w:szCs w:val="24"/>
        </w:rPr>
        <w:t>Tom made a motion to endorse the sign permit as presented.  Th</w:t>
      </w:r>
      <w:r w:rsidR="00A456B1">
        <w:rPr>
          <w:sz w:val="24"/>
          <w:szCs w:val="24"/>
        </w:rPr>
        <w:t xml:space="preserve">is motion was seconded by Sherman </w:t>
      </w:r>
      <w:r>
        <w:rPr>
          <w:sz w:val="24"/>
          <w:szCs w:val="24"/>
        </w:rPr>
        <w:t>and was unanimously approved, 5-0.</w:t>
      </w:r>
    </w:p>
    <w:p w:rsidR="00396A02" w:rsidRDefault="00396A02" w:rsidP="006232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James </w:t>
      </w:r>
      <w:proofErr w:type="spellStart"/>
      <w:r>
        <w:rPr>
          <w:b/>
          <w:sz w:val="24"/>
          <w:szCs w:val="24"/>
        </w:rPr>
        <w:t>Ooley</w:t>
      </w:r>
      <w:proofErr w:type="spellEnd"/>
      <w:r>
        <w:rPr>
          <w:b/>
          <w:sz w:val="24"/>
          <w:szCs w:val="24"/>
        </w:rPr>
        <w:t>/Special Permit/Site Plan</w:t>
      </w:r>
    </w:p>
    <w:p w:rsidR="00396A02" w:rsidRPr="00396A02" w:rsidRDefault="00396A02" w:rsidP="0062326A">
      <w:pPr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Ooley</w:t>
      </w:r>
      <w:proofErr w:type="spellEnd"/>
      <w:r>
        <w:rPr>
          <w:sz w:val="24"/>
          <w:szCs w:val="24"/>
        </w:rPr>
        <w:t xml:space="preserve"> was asked to come to this meeting for further clarification of his application for Special Permit and Site Plan.  The Board determined that the application </w:t>
      </w:r>
      <w:r w:rsidR="00A456B1">
        <w:rPr>
          <w:sz w:val="24"/>
          <w:szCs w:val="24"/>
        </w:rPr>
        <w:t xml:space="preserve">for the </w:t>
      </w:r>
      <w:r w:rsidR="00671FD2">
        <w:rPr>
          <w:sz w:val="24"/>
          <w:szCs w:val="24"/>
        </w:rPr>
        <w:t xml:space="preserve">proposed deck construction </w:t>
      </w:r>
      <w:r w:rsidR="008D53B2">
        <w:rPr>
          <w:sz w:val="24"/>
          <w:szCs w:val="24"/>
        </w:rPr>
        <w:t>did not require a special permit application</w:t>
      </w:r>
      <w:r w:rsidR="00A456B1">
        <w:rPr>
          <w:sz w:val="24"/>
          <w:szCs w:val="24"/>
        </w:rPr>
        <w:t xml:space="preserve"> under Section 199-6.1 </w:t>
      </w:r>
      <w:proofErr w:type="gramStart"/>
      <w:r w:rsidR="00A456B1">
        <w:rPr>
          <w:sz w:val="24"/>
          <w:szCs w:val="24"/>
        </w:rPr>
        <w:t>A</w:t>
      </w:r>
      <w:proofErr w:type="gramEnd"/>
      <w:r w:rsidR="00A456B1">
        <w:rPr>
          <w:sz w:val="24"/>
          <w:szCs w:val="24"/>
        </w:rPr>
        <w:t xml:space="preserve"> </w:t>
      </w:r>
      <w:r w:rsidR="00671FD2">
        <w:rPr>
          <w:sz w:val="24"/>
          <w:szCs w:val="24"/>
        </w:rPr>
        <w:t>2</w:t>
      </w:r>
      <w:r w:rsidR="00A456B1">
        <w:rPr>
          <w:sz w:val="24"/>
          <w:szCs w:val="24"/>
        </w:rPr>
        <w:t>(</w:t>
      </w:r>
      <w:r w:rsidR="00671FD2">
        <w:rPr>
          <w:sz w:val="24"/>
          <w:szCs w:val="24"/>
        </w:rPr>
        <w:t>b</w:t>
      </w:r>
      <w:r w:rsidR="00A456B1">
        <w:rPr>
          <w:sz w:val="24"/>
          <w:szCs w:val="24"/>
        </w:rPr>
        <w:t>)</w:t>
      </w:r>
      <w:r w:rsidR="00671FD2">
        <w:rPr>
          <w:sz w:val="24"/>
          <w:szCs w:val="24"/>
        </w:rPr>
        <w:t xml:space="preserve"> because it was not anymore nonconforming</w:t>
      </w:r>
      <w:r w:rsidR="008D53B2">
        <w:rPr>
          <w:sz w:val="24"/>
          <w:szCs w:val="24"/>
        </w:rPr>
        <w:t xml:space="preserve">.  </w:t>
      </w:r>
    </w:p>
    <w:p w:rsidR="0062326A" w:rsidRDefault="0062326A" w:rsidP="0062326A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business</w:t>
      </w:r>
    </w:p>
    <w:p w:rsidR="0062326A" w:rsidRDefault="0062326A" w:rsidP="0062326A">
      <w:pPr>
        <w:rPr>
          <w:sz w:val="24"/>
          <w:szCs w:val="24"/>
        </w:rPr>
      </w:pPr>
      <w:r>
        <w:rPr>
          <w:sz w:val="24"/>
          <w:szCs w:val="24"/>
        </w:rPr>
        <w:t>John &amp; Janet Warner came to this meeting to discuss a possible scenic road violation located at 230 Church Street.  The Board is waiting for information from the Tree War</w:t>
      </w:r>
      <w:r w:rsidR="00396A02">
        <w:rPr>
          <w:sz w:val="24"/>
          <w:szCs w:val="24"/>
        </w:rPr>
        <w:t>den for further clarification on</w:t>
      </w:r>
      <w:r>
        <w:rPr>
          <w:sz w:val="24"/>
          <w:szCs w:val="24"/>
        </w:rPr>
        <w:t xml:space="preserve"> whether these trees that were cut down were</w:t>
      </w:r>
      <w:r w:rsidR="00396A02">
        <w:rPr>
          <w:sz w:val="24"/>
          <w:szCs w:val="24"/>
        </w:rPr>
        <w:t xml:space="preserve"> actually</w:t>
      </w:r>
      <w:r>
        <w:rPr>
          <w:sz w:val="24"/>
          <w:szCs w:val="24"/>
        </w:rPr>
        <w:t xml:space="preserve"> located within the town’s ROW.  </w:t>
      </w:r>
      <w:r w:rsidR="006C3DC7">
        <w:rPr>
          <w:sz w:val="24"/>
          <w:szCs w:val="24"/>
        </w:rPr>
        <w:t xml:space="preserve">The Board also wants further clarification of the location of the town’s ROW.  </w:t>
      </w:r>
    </w:p>
    <w:p w:rsidR="0062326A" w:rsidRPr="000A63B6" w:rsidRDefault="0062326A" w:rsidP="0062326A">
      <w:pPr>
        <w:rPr>
          <w:rFonts w:ascii="Times New Roman" w:hAnsi="Times New Roman" w:cs="Times New Roman"/>
          <w:sz w:val="24"/>
          <w:szCs w:val="24"/>
        </w:rPr>
      </w:pPr>
      <w:r w:rsidRPr="000A63B6">
        <w:rPr>
          <w:rFonts w:ascii="Times New Roman" w:hAnsi="Times New Roman" w:cs="Times New Roman"/>
          <w:sz w:val="24"/>
          <w:szCs w:val="24"/>
        </w:rPr>
        <w:t>Meeting adjourned at 7</w:t>
      </w:r>
      <w:r>
        <w:rPr>
          <w:rFonts w:ascii="Times New Roman" w:hAnsi="Times New Roman" w:cs="Times New Roman"/>
          <w:sz w:val="24"/>
          <w:szCs w:val="24"/>
        </w:rPr>
        <w:t>:0</w:t>
      </w:r>
      <w:r w:rsidRPr="000A63B6">
        <w:rPr>
          <w:rFonts w:ascii="Times New Roman" w:hAnsi="Times New Roman" w:cs="Times New Roman"/>
          <w:sz w:val="24"/>
          <w:szCs w:val="24"/>
        </w:rPr>
        <w:t>0 P.M.</w:t>
      </w:r>
    </w:p>
    <w:p w:rsidR="0062326A" w:rsidRPr="00BD3E10" w:rsidRDefault="0062326A" w:rsidP="006232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Respectfully submitted,</w:t>
      </w:r>
    </w:p>
    <w:p w:rsidR="0062326A" w:rsidRPr="00BD3E10" w:rsidRDefault="0062326A" w:rsidP="006232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326A" w:rsidRPr="00BD3E10" w:rsidRDefault="0062326A" w:rsidP="006232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3E10">
        <w:rPr>
          <w:rFonts w:ascii="Times New Roman" w:hAnsi="Times New Roman"/>
          <w:sz w:val="24"/>
          <w:szCs w:val="24"/>
        </w:rPr>
        <w:t>Jaimy</w:t>
      </w:r>
      <w:proofErr w:type="spellEnd"/>
      <w:r w:rsidRPr="00BD3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E10">
        <w:rPr>
          <w:rFonts w:ascii="Times New Roman" w:hAnsi="Times New Roman"/>
          <w:sz w:val="24"/>
          <w:szCs w:val="24"/>
        </w:rPr>
        <w:t>Messana</w:t>
      </w:r>
      <w:proofErr w:type="spellEnd"/>
    </w:p>
    <w:p w:rsidR="0062326A" w:rsidRPr="00BD3E10" w:rsidRDefault="0062326A" w:rsidP="006232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Land Use Administrative Assistant</w:t>
      </w:r>
    </w:p>
    <w:p w:rsidR="0062326A" w:rsidRPr="00BD3E10" w:rsidRDefault="0062326A" w:rsidP="006232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A" w:rsidRPr="00BD3E10" w:rsidRDefault="0062326A" w:rsidP="006232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CC:</w:t>
      </w:r>
      <w:r w:rsidRPr="00BD3E10">
        <w:rPr>
          <w:rFonts w:ascii="Times New Roman" w:hAnsi="Times New Roman"/>
          <w:sz w:val="24"/>
          <w:szCs w:val="24"/>
        </w:rPr>
        <w:tab/>
        <w:t>Board of Health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Town Clerk</w:t>
      </w:r>
    </w:p>
    <w:p w:rsidR="0062326A" w:rsidRPr="00BD3E10" w:rsidRDefault="0062326A" w:rsidP="006232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ab/>
        <w:t>Principal Assessor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Historical Commission</w:t>
      </w:r>
    </w:p>
    <w:p w:rsidR="0062326A" w:rsidRPr="00BD3E10" w:rsidRDefault="0062326A" w:rsidP="006232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lastRenderedPageBreak/>
        <w:tab/>
        <w:t>Board of Public Works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Conservation Commission</w:t>
      </w:r>
    </w:p>
    <w:p w:rsidR="0062326A" w:rsidRPr="00BD3E10" w:rsidRDefault="0062326A" w:rsidP="006232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ab/>
        <w:t>Town Administrator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 xml:space="preserve">Building Inspector </w:t>
      </w:r>
    </w:p>
    <w:p w:rsidR="0062326A" w:rsidRPr="00BD3E10" w:rsidRDefault="0062326A" w:rsidP="006232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 xml:space="preserve">            Board of Selectmen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Town Counsel</w:t>
      </w:r>
    </w:p>
    <w:p w:rsidR="0062326A" w:rsidRPr="0062326A" w:rsidRDefault="0062326A" w:rsidP="0062326A">
      <w:pPr>
        <w:rPr>
          <w:sz w:val="24"/>
          <w:szCs w:val="24"/>
        </w:rPr>
      </w:pPr>
    </w:p>
    <w:p w:rsidR="00773358" w:rsidRDefault="00773358" w:rsidP="0062326A">
      <w:pPr>
        <w:jc w:val="center"/>
      </w:pPr>
    </w:p>
    <w:sectPr w:rsidR="00773358" w:rsidSect="0077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2326A"/>
    <w:rsid w:val="00396A02"/>
    <w:rsid w:val="0062326A"/>
    <w:rsid w:val="00671FD2"/>
    <w:rsid w:val="006C3DC7"/>
    <w:rsid w:val="00773358"/>
    <w:rsid w:val="008D53B2"/>
    <w:rsid w:val="009410BC"/>
    <w:rsid w:val="00A4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jmessana</dc:creator>
  <cp:lastModifiedBy>jmessana</cp:lastModifiedBy>
  <cp:revision>4</cp:revision>
  <cp:lastPrinted>2016-09-14T18:51:00Z</cp:lastPrinted>
  <dcterms:created xsi:type="dcterms:W3CDTF">2016-09-09T19:22:00Z</dcterms:created>
  <dcterms:modified xsi:type="dcterms:W3CDTF">2016-09-14T18:53:00Z</dcterms:modified>
</cp:coreProperties>
</file>