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DCC8" w14:textId="77777777" w:rsidR="000138A6" w:rsidRDefault="000138A6" w:rsidP="000138A6">
      <w:pPr>
        <w:spacing w:line="240" w:lineRule="auto"/>
        <w:contextualSpacing/>
        <w:jc w:val="center"/>
      </w:pPr>
      <w:r>
        <w:t>Minutes</w:t>
      </w:r>
    </w:p>
    <w:p w14:paraId="2F22342A" w14:textId="3A962F81" w:rsidR="00DF0F93" w:rsidRDefault="000138A6" w:rsidP="000138A6">
      <w:pPr>
        <w:spacing w:line="240" w:lineRule="auto"/>
        <w:contextualSpacing/>
        <w:jc w:val="center"/>
      </w:pPr>
      <w:r>
        <w:t>Lee Conservation Commission</w:t>
      </w:r>
    </w:p>
    <w:p w14:paraId="2EA930D8" w14:textId="3D83FACC" w:rsidR="006836CB" w:rsidRDefault="006836CB" w:rsidP="000138A6">
      <w:pPr>
        <w:spacing w:line="240" w:lineRule="auto"/>
        <w:contextualSpacing/>
        <w:jc w:val="center"/>
      </w:pPr>
      <w:r>
        <w:t>32 Main Street Lee, MA 01238  Via Zoom</w:t>
      </w:r>
    </w:p>
    <w:p w14:paraId="43018533" w14:textId="46E36C8B" w:rsidR="006836CB" w:rsidRDefault="006836CB" w:rsidP="006836CB">
      <w:pPr>
        <w:spacing w:line="240" w:lineRule="auto"/>
        <w:contextualSpacing/>
        <w:jc w:val="center"/>
      </w:pPr>
      <w:r>
        <w:t xml:space="preserve">Wednesday, November </w:t>
      </w:r>
      <w:r w:rsidR="004B4DC0">
        <w:t>17</w:t>
      </w:r>
      <w:r>
        <w:t>, 2021  7 PM</w:t>
      </w:r>
    </w:p>
    <w:p w14:paraId="685D30DB" w14:textId="34934B06" w:rsidR="00F24EDA" w:rsidRPr="00C34822" w:rsidRDefault="00F24EDA" w:rsidP="006836CB">
      <w:pPr>
        <w:spacing w:line="240" w:lineRule="auto"/>
        <w:contextualSpacing/>
        <w:jc w:val="center"/>
        <w:rPr>
          <w:color w:val="FF0000"/>
          <w:sz w:val="24"/>
          <w:szCs w:val="24"/>
        </w:rPr>
      </w:pPr>
    </w:p>
    <w:p w14:paraId="0B38BA69" w14:textId="085D6AFB" w:rsidR="006836CB" w:rsidRDefault="006836CB" w:rsidP="0052127D">
      <w:r>
        <w:t xml:space="preserve">Commissioners Present:  Kathy Arment, Chair; John Philpott; Marilyn Hansen; John Coty, Jr.; </w:t>
      </w:r>
      <w:r w:rsidR="007B4817">
        <w:t xml:space="preserve">Stu </w:t>
      </w:r>
      <w:r w:rsidR="004B4DC0">
        <w:t>Da</w:t>
      </w:r>
      <w:r w:rsidR="00C34822">
        <w:t>l</w:t>
      </w:r>
      <w:r w:rsidR="004B4DC0">
        <w:t>heim</w:t>
      </w:r>
      <w:r w:rsidR="007B4817">
        <w:t>;</w:t>
      </w:r>
      <w:r w:rsidR="006C1794">
        <w:t xml:space="preserve"> </w:t>
      </w:r>
      <w:r>
        <w:t>Toni Thomas</w:t>
      </w:r>
    </w:p>
    <w:p w14:paraId="1B20F353" w14:textId="7FD40A2F" w:rsidR="006836CB" w:rsidRDefault="006836CB" w:rsidP="006836CB">
      <w:pPr>
        <w:spacing w:line="240" w:lineRule="auto"/>
        <w:contextualSpacing/>
      </w:pPr>
      <w:r>
        <w:t xml:space="preserve">Members of the Public Present:  Laurie </w:t>
      </w:r>
      <w:r w:rsidR="004B4DC0">
        <w:t>Kr</w:t>
      </w:r>
      <w:r w:rsidR="0056623F">
        <w:t>op</w:t>
      </w:r>
      <w:r w:rsidR="004B4DC0">
        <w:t>kowski</w:t>
      </w:r>
      <w:r>
        <w:t xml:space="preserve">; Jeff Jager; </w:t>
      </w:r>
      <w:r w:rsidR="00CF4CD4">
        <w:t>Clare L</w:t>
      </w:r>
      <w:r w:rsidR="0056623F">
        <w:t>e</w:t>
      </w:r>
      <w:r w:rsidR="00CF4CD4">
        <w:t>ahey</w:t>
      </w:r>
      <w:r w:rsidR="004B4DC0">
        <w:t>; Kathy Hall; Alan Zerbato;  Matt Puntin;</w:t>
      </w:r>
      <w:r w:rsidR="00E64FA2">
        <w:t xml:space="preserve"> Charlotte Fairweather; Steven Bellofatto</w:t>
      </w:r>
    </w:p>
    <w:p w14:paraId="49540A47" w14:textId="381B2CE5" w:rsidR="00CF4CD4" w:rsidRDefault="00CF4CD4" w:rsidP="006836CB">
      <w:pPr>
        <w:spacing w:line="240" w:lineRule="auto"/>
        <w:contextualSpacing/>
      </w:pPr>
    </w:p>
    <w:p w14:paraId="1790F408" w14:textId="1182FF1B" w:rsidR="00D22B21" w:rsidRDefault="00CF4CD4" w:rsidP="006836CB">
      <w:pPr>
        <w:spacing w:line="240" w:lineRule="auto"/>
        <w:contextualSpacing/>
        <w:rPr>
          <w:b/>
          <w:bCs/>
        </w:rPr>
      </w:pPr>
      <w:r>
        <w:rPr>
          <w:b/>
          <w:bCs/>
        </w:rPr>
        <w:t xml:space="preserve">Continued Request for Determination of </w:t>
      </w:r>
      <w:r w:rsidR="00C34822">
        <w:rPr>
          <w:b/>
          <w:bCs/>
        </w:rPr>
        <w:t>Applicability Greenock</w:t>
      </w:r>
      <w:r>
        <w:rPr>
          <w:b/>
          <w:bCs/>
        </w:rPr>
        <w:t xml:space="preserve"> Country Club   220 W. Park Street   Maps 12, 18, 18A  Lot 1  </w:t>
      </w:r>
    </w:p>
    <w:p w14:paraId="4327B0BA" w14:textId="479BA33B" w:rsidR="00D22B21" w:rsidRDefault="00D22B21" w:rsidP="00D22B21">
      <w:pPr>
        <w:spacing w:line="240" w:lineRule="auto"/>
        <w:contextualSpacing/>
      </w:pPr>
      <w:r>
        <w:t>A site inspection was conducted on the site on Saturday</w:t>
      </w:r>
      <w:r w:rsidR="0056623F">
        <w:t>,</w:t>
      </w:r>
      <w:r>
        <w:t xml:space="preserve"> November 13 by Commissioners </w:t>
      </w:r>
      <w:r w:rsidR="0056623F">
        <w:t>Ms.</w:t>
      </w:r>
      <w:r w:rsidR="00092B41">
        <w:t xml:space="preserve"> </w:t>
      </w:r>
      <w:r>
        <w:t>Arment and</w:t>
      </w:r>
      <w:r w:rsidR="0056623F">
        <w:t xml:space="preserve"> M</w:t>
      </w:r>
      <w:r w:rsidR="00373423">
        <w:t>s</w:t>
      </w:r>
      <w:r w:rsidR="0056623F">
        <w:t xml:space="preserve">. </w:t>
      </w:r>
      <w:r>
        <w:t>Thomas.  The work that was done was to improve stabiliz</w:t>
      </w:r>
      <w:r w:rsidR="0056623F">
        <w:t xml:space="preserve">ation in </w:t>
      </w:r>
      <w:r>
        <w:t>the area.  Ms. K</w:t>
      </w:r>
      <w:r w:rsidR="0056623F">
        <w:t>ro</w:t>
      </w:r>
      <w:r>
        <w:t>pkowski was not satisfied with the results and describe</w:t>
      </w:r>
      <w:r w:rsidR="0056623F">
        <w:t>d</w:t>
      </w:r>
      <w:r>
        <w:t xml:space="preserve"> her frustration </w:t>
      </w:r>
      <w:r w:rsidR="00A06136">
        <w:t>with the Commission.  Ms. K</w:t>
      </w:r>
      <w:r w:rsidR="0056623F">
        <w:t>ro</w:t>
      </w:r>
      <w:r w:rsidR="00A06136">
        <w:t xml:space="preserve">pkowski was upset that no </w:t>
      </w:r>
      <w:r>
        <w:t xml:space="preserve">consideration was taken </w:t>
      </w:r>
      <w:r w:rsidR="0056623F">
        <w:t xml:space="preserve">given to </w:t>
      </w:r>
      <w:r>
        <w:t>the</w:t>
      </w:r>
      <w:r w:rsidR="00DE72CD">
        <w:t xml:space="preserve"> damage of</w:t>
      </w:r>
      <w:r>
        <w:t xml:space="preserve"> areas down from the golf course.  </w:t>
      </w:r>
      <w:r w:rsidR="00A06136">
        <w:t>These area</w:t>
      </w:r>
      <w:r w:rsidR="00373423">
        <w:t>s</w:t>
      </w:r>
      <w:r w:rsidR="00A06136">
        <w:t xml:space="preserve"> are both public and private</w:t>
      </w:r>
      <w:r w:rsidR="00DE72CD">
        <w:t xml:space="preserve"> which complicates any solutio</w:t>
      </w:r>
      <w:r w:rsidR="0056623F">
        <w:t>n</w:t>
      </w:r>
      <w:r w:rsidR="00DE72CD">
        <w:t>.  Mr. Zerbato suggested that Ms. K</w:t>
      </w:r>
      <w:r w:rsidR="0056623F">
        <w:t>rop</w:t>
      </w:r>
      <w:r w:rsidR="00DE72CD">
        <w:t xml:space="preserve">kowski talk with the DPW board to see if some action can be taken by the Town. </w:t>
      </w:r>
      <w:r>
        <w:t xml:space="preserve"> </w:t>
      </w:r>
      <w:r w:rsidR="00DE72CD">
        <w:t xml:space="preserve">A </w:t>
      </w:r>
      <w:r>
        <w:t xml:space="preserve">discussion on whether the area in </w:t>
      </w:r>
      <w:r w:rsidR="00DE72CD">
        <w:t xml:space="preserve">question on </w:t>
      </w:r>
      <w:r>
        <w:t>the golf course has a s a stream and</w:t>
      </w:r>
      <w:r w:rsidR="003A2300">
        <w:t xml:space="preserve">/or </w:t>
      </w:r>
      <w:r w:rsidR="0056623F">
        <w:t xml:space="preserve">if it is </w:t>
      </w:r>
      <w:r>
        <w:t xml:space="preserve">an intermit stream or a perennial stream.  The Commission decided to continue the RDA and ask the golf course management to clarify the status of the stream.  A letter requesting the clarifying of the stream </w:t>
      </w:r>
      <w:r w:rsidR="00461717">
        <w:t>will</w:t>
      </w:r>
      <w:r>
        <w:t xml:space="preserve"> be se</w:t>
      </w:r>
      <w:r w:rsidR="0073557C">
        <w:t>n</w:t>
      </w:r>
      <w:r>
        <w:t xml:space="preserve">t to the Greenock Country Club. </w:t>
      </w:r>
    </w:p>
    <w:p w14:paraId="64B3A18A" w14:textId="14F1493D" w:rsidR="00D22B21" w:rsidRDefault="00D22B21" w:rsidP="00D22B21">
      <w:pPr>
        <w:spacing w:line="240" w:lineRule="auto"/>
        <w:contextualSpacing/>
        <w:rPr>
          <w:b/>
          <w:bCs/>
        </w:rPr>
      </w:pPr>
      <w:r>
        <w:rPr>
          <w:b/>
          <w:bCs/>
        </w:rPr>
        <w:t xml:space="preserve">Motion by Ms. Arment with a second </w:t>
      </w:r>
      <w:r w:rsidR="002F45CD">
        <w:rPr>
          <w:b/>
          <w:bCs/>
        </w:rPr>
        <w:t>by John Coty Jr. with the applicant’s consent to continue to the November 17, 2021 meeting.</w:t>
      </w:r>
    </w:p>
    <w:p w14:paraId="5A492065" w14:textId="77777777" w:rsidR="00D22B21" w:rsidRDefault="00D22B21" w:rsidP="00D22B21">
      <w:pPr>
        <w:spacing w:line="240" w:lineRule="auto"/>
        <w:contextualSpacing/>
        <w:rPr>
          <w:b/>
          <w:bCs/>
        </w:rPr>
      </w:pPr>
      <w:r>
        <w:rPr>
          <w:b/>
          <w:bCs/>
        </w:rPr>
        <w:t>Vote:  Ms. Arment, aye     Mr. Coty, aye      Ms. Thomas, aye     Mr. Daheim, aye</w:t>
      </w:r>
    </w:p>
    <w:p w14:paraId="2485760A" w14:textId="4A068D18" w:rsidR="00D22B21" w:rsidRDefault="00D22B21" w:rsidP="00D22B21">
      <w:pPr>
        <w:spacing w:line="240" w:lineRule="auto"/>
        <w:contextualSpacing/>
        <w:rPr>
          <w:b/>
          <w:bCs/>
        </w:rPr>
      </w:pPr>
      <w:r>
        <w:rPr>
          <w:b/>
          <w:bCs/>
        </w:rPr>
        <w:t>Ms. Hanson, aye     Mr. Philpott, nay     Motion approved</w:t>
      </w:r>
    </w:p>
    <w:p w14:paraId="60038139" w14:textId="01815508" w:rsidR="007B4817" w:rsidRDefault="007B4817" w:rsidP="006836CB">
      <w:pPr>
        <w:spacing w:line="240" w:lineRule="auto"/>
        <w:contextualSpacing/>
        <w:rPr>
          <w:b/>
          <w:bCs/>
        </w:rPr>
      </w:pPr>
    </w:p>
    <w:p w14:paraId="088A8708" w14:textId="77777777" w:rsidR="00D22B21" w:rsidRDefault="007B4817" w:rsidP="006836CB">
      <w:pPr>
        <w:spacing w:line="240" w:lineRule="auto"/>
        <w:contextualSpacing/>
        <w:rPr>
          <w:b/>
          <w:bCs/>
        </w:rPr>
      </w:pPr>
      <w:r>
        <w:rPr>
          <w:b/>
          <w:bCs/>
        </w:rPr>
        <w:t xml:space="preserve">Thomas Renton   200 Golden Hill Road   Map 7 Lot 50    Wetland delineation with plan   </w:t>
      </w:r>
    </w:p>
    <w:p w14:paraId="4E9E5734" w14:textId="2F1A7831" w:rsidR="000339DF" w:rsidRDefault="00D22B21" w:rsidP="006836CB">
      <w:pPr>
        <w:spacing w:line="240" w:lineRule="auto"/>
        <w:contextualSpacing/>
      </w:pPr>
      <w:r>
        <w:t xml:space="preserve">No information has been received by the Commission since the </w:t>
      </w:r>
      <w:r w:rsidR="000339DF">
        <w:t>November 3rd</w:t>
      </w:r>
      <w:r>
        <w:t xml:space="preserve"> meeting.  The property has wetland issues that must be </w:t>
      </w:r>
      <w:r w:rsidR="00E45B97">
        <w:t>delineated</w:t>
      </w:r>
      <w:r>
        <w:t xml:space="preserve"> before any </w:t>
      </w:r>
      <w:r w:rsidR="00E45B97">
        <w:t>other</w:t>
      </w:r>
      <w:r>
        <w:t xml:space="preserve"> work can be done.  The </w:t>
      </w:r>
      <w:r w:rsidR="00E45B97">
        <w:t>Commission</w:t>
      </w:r>
      <w:r>
        <w:t xml:space="preserve"> has instructed the Administrative Assistant </w:t>
      </w:r>
      <w:r w:rsidR="0056623F">
        <w:t>Ms.</w:t>
      </w:r>
      <w:r>
        <w:t xml:space="preserve"> </w:t>
      </w:r>
      <w:r w:rsidR="00E45B97">
        <w:t>V</w:t>
      </w:r>
      <w:r w:rsidR="0056623F">
        <w:t>setecka</w:t>
      </w:r>
      <w:r>
        <w:t xml:space="preserve"> to send a letter to Mr. Renton to </w:t>
      </w:r>
      <w:r w:rsidR="00E45B97">
        <w:t>cease</w:t>
      </w:r>
      <w:r>
        <w:t xml:space="preserve"> and desist all activity till the proper delineation is received and approved by the Commission.  </w:t>
      </w:r>
    </w:p>
    <w:p w14:paraId="3AF078F6" w14:textId="2581BA22" w:rsidR="000339DF" w:rsidRDefault="000339DF" w:rsidP="000339DF">
      <w:pPr>
        <w:spacing w:line="240" w:lineRule="auto"/>
        <w:contextualSpacing/>
        <w:rPr>
          <w:b/>
          <w:bCs/>
        </w:rPr>
      </w:pPr>
      <w:r>
        <w:rPr>
          <w:b/>
          <w:bCs/>
        </w:rPr>
        <w:t>Motion by M</w:t>
      </w:r>
      <w:r w:rsidR="00E45B97">
        <w:rPr>
          <w:b/>
          <w:bCs/>
        </w:rPr>
        <w:t xml:space="preserve">s. Arment </w:t>
      </w:r>
      <w:r>
        <w:rPr>
          <w:b/>
          <w:bCs/>
        </w:rPr>
        <w:t xml:space="preserve">with a second by Mr. </w:t>
      </w:r>
      <w:r w:rsidR="00E45B97">
        <w:rPr>
          <w:b/>
          <w:bCs/>
        </w:rPr>
        <w:t>Coty</w:t>
      </w:r>
      <w:r>
        <w:rPr>
          <w:b/>
          <w:bCs/>
        </w:rPr>
        <w:t xml:space="preserve"> to continue </w:t>
      </w:r>
      <w:r w:rsidR="00E45B97">
        <w:rPr>
          <w:b/>
          <w:bCs/>
        </w:rPr>
        <w:t>till more information is receive</w:t>
      </w:r>
      <w:r w:rsidR="0056623F">
        <w:rPr>
          <w:b/>
          <w:bCs/>
        </w:rPr>
        <w:t>d</w:t>
      </w:r>
      <w:r w:rsidR="00E45B97">
        <w:rPr>
          <w:b/>
          <w:bCs/>
        </w:rPr>
        <w:t xml:space="preserve">. </w:t>
      </w:r>
      <w:r>
        <w:rPr>
          <w:b/>
          <w:bCs/>
        </w:rPr>
        <w:t xml:space="preserve"> </w:t>
      </w:r>
    </w:p>
    <w:p w14:paraId="365D483D" w14:textId="04B3FF7F" w:rsidR="000339DF" w:rsidRDefault="000339DF" w:rsidP="000339DF">
      <w:pPr>
        <w:spacing w:line="240" w:lineRule="auto"/>
        <w:contextualSpacing/>
        <w:rPr>
          <w:b/>
          <w:bCs/>
        </w:rPr>
      </w:pPr>
      <w:r>
        <w:rPr>
          <w:b/>
          <w:bCs/>
        </w:rPr>
        <w:t>Vote:  Ms. Arment, aye</w:t>
      </w:r>
      <w:r>
        <w:rPr>
          <w:b/>
          <w:bCs/>
        </w:rPr>
        <w:tab/>
      </w:r>
      <w:r>
        <w:rPr>
          <w:b/>
          <w:bCs/>
        </w:rPr>
        <w:tab/>
        <w:t>Mr. Philpott, aye</w:t>
      </w:r>
      <w:r>
        <w:rPr>
          <w:b/>
          <w:bCs/>
        </w:rPr>
        <w:tab/>
        <w:t>Mr. Coty, aye</w:t>
      </w:r>
      <w:r>
        <w:rPr>
          <w:b/>
          <w:bCs/>
        </w:rPr>
        <w:tab/>
        <w:t xml:space="preserve">             Mr. </w:t>
      </w:r>
      <w:r w:rsidR="00E45B97">
        <w:rPr>
          <w:b/>
          <w:bCs/>
        </w:rPr>
        <w:t>Da</w:t>
      </w:r>
      <w:r w:rsidR="00C34822">
        <w:rPr>
          <w:b/>
          <w:bCs/>
        </w:rPr>
        <w:t>l</w:t>
      </w:r>
      <w:r w:rsidR="00E45B97">
        <w:rPr>
          <w:b/>
          <w:bCs/>
        </w:rPr>
        <w:t>heim</w:t>
      </w:r>
      <w:r>
        <w:rPr>
          <w:b/>
          <w:bCs/>
        </w:rPr>
        <w:t>, aye</w:t>
      </w:r>
    </w:p>
    <w:p w14:paraId="33A921F4" w14:textId="4EDE9BC9" w:rsidR="000339DF" w:rsidRDefault="000339DF" w:rsidP="000339DF">
      <w:pPr>
        <w:spacing w:line="240" w:lineRule="auto"/>
        <w:contextualSpacing/>
        <w:rPr>
          <w:b/>
          <w:bCs/>
        </w:rPr>
      </w:pPr>
      <w:r>
        <w:rPr>
          <w:b/>
          <w:bCs/>
        </w:rPr>
        <w:t>Ms. Thomas, aye</w:t>
      </w:r>
      <w:r w:rsidR="00E45B97">
        <w:rPr>
          <w:b/>
          <w:bCs/>
        </w:rPr>
        <w:t xml:space="preserve">     Ms. Hansen, aye </w:t>
      </w:r>
      <w:r>
        <w:rPr>
          <w:b/>
          <w:bCs/>
        </w:rPr>
        <w:tab/>
        <w:t>Approved unanimously</w:t>
      </w:r>
    </w:p>
    <w:p w14:paraId="63CCA6F6" w14:textId="77777777" w:rsidR="00E45B97" w:rsidRDefault="00E45B97" w:rsidP="000339DF">
      <w:pPr>
        <w:spacing w:line="240" w:lineRule="auto"/>
        <w:contextualSpacing/>
        <w:rPr>
          <w:b/>
          <w:bCs/>
        </w:rPr>
      </w:pPr>
    </w:p>
    <w:p w14:paraId="0CBA6A5B" w14:textId="511915D8" w:rsidR="00B90B19" w:rsidRDefault="004E36C9" w:rsidP="006836CB">
      <w:pPr>
        <w:spacing w:line="240" w:lineRule="auto"/>
        <w:contextualSpacing/>
      </w:pPr>
      <w:r>
        <w:rPr>
          <w:b/>
          <w:bCs/>
        </w:rPr>
        <w:t xml:space="preserve">Emergency Certification to repair a damaged slope adjacent to Goose Pond Brook by Lee Premium </w:t>
      </w:r>
      <w:r w:rsidR="00C34822">
        <w:rPr>
          <w:b/>
          <w:bCs/>
        </w:rPr>
        <w:t>––</w:t>
      </w:r>
      <w:r>
        <w:rPr>
          <w:b/>
          <w:bCs/>
        </w:rPr>
        <w:t xml:space="preserve">Outlets   50 Water Street   </w:t>
      </w:r>
      <w:r w:rsidR="00B90B19">
        <w:t xml:space="preserve">  </w:t>
      </w:r>
    </w:p>
    <w:p w14:paraId="73FF4BBB" w14:textId="16396C3A" w:rsidR="00B90B19" w:rsidRDefault="004E36C9" w:rsidP="00D94AC6">
      <w:pPr>
        <w:spacing w:line="240" w:lineRule="auto"/>
        <w:contextualSpacing/>
        <w:rPr>
          <w:b/>
          <w:bCs/>
        </w:rPr>
      </w:pPr>
      <w:r>
        <w:t xml:space="preserve">Mr. Puntin </w:t>
      </w:r>
      <w:r w:rsidR="00D94AC6">
        <w:t xml:space="preserve">reviewed the damage and went through the pictures of the stream collapse with the Commission.  Further work will be necessary and is scheduled to be proposed in the spring of 2022.  At that point an NOI will be required.  </w:t>
      </w:r>
    </w:p>
    <w:p w14:paraId="0E9FD255" w14:textId="2454CB4A" w:rsidR="00620B56" w:rsidRDefault="00620B56" w:rsidP="00B90B19">
      <w:pPr>
        <w:spacing w:line="240" w:lineRule="auto"/>
        <w:contextualSpacing/>
      </w:pPr>
    </w:p>
    <w:p w14:paraId="514FD3F0" w14:textId="77777777" w:rsidR="00461717" w:rsidRDefault="00620B56" w:rsidP="00B772AF">
      <w:pPr>
        <w:spacing w:line="240" w:lineRule="auto"/>
        <w:contextualSpacing/>
        <w:rPr>
          <w:b/>
          <w:bCs/>
        </w:rPr>
      </w:pPr>
      <w:r>
        <w:rPr>
          <w:b/>
          <w:bCs/>
        </w:rPr>
        <w:t xml:space="preserve">Request for Determination of Applicability   Oldcastle Lawn </w:t>
      </w:r>
      <w:r w:rsidR="00E92518">
        <w:rPr>
          <w:b/>
          <w:bCs/>
        </w:rPr>
        <w:t>a</w:t>
      </w:r>
      <w:r>
        <w:rPr>
          <w:b/>
          <w:bCs/>
        </w:rPr>
        <w:t>nd Garden   Map 24 Lot 10   110 Marble Street   Excavating an area close to the wetlands</w:t>
      </w:r>
      <w:r w:rsidR="00461717">
        <w:rPr>
          <w:b/>
          <w:bCs/>
        </w:rPr>
        <w:t xml:space="preserve">   </w:t>
      </w:r>
    </w:p>
    <w:p w14:paraId="71BBAE40" w14:textId="085B1C2A" w:rsidR="00461717" w:rsidRDefault="00620B56" w:rsidP="00B772AF">
      <w:pPr>
        <w:spacing w:line="240" w:lineRule="auto"/>
        <w:contextualSpacing/>
      </w:pPr>
      <w:r>
        <w:t xml:space="preserve">Mr. Jager </w:t>
      </w:r>
      <w:r w:rsidR="00B772AF">
        <w:t>presented</w:t>
      </w:r>
      <w:r w:rsidR="00D94AC6">
        <w:t xml:space="preserve"> an update on the pro</w:t>
      </w:r>
      <w:r w:rsidR="00B772AF">
        <w:t>ject.   Mr. Coty did a site inspection of the area as well.  Mr. Jagger clarified a number of points that were raised by the Commissioners.</w:t>
      </w:r>
    </w:p>
    <w:p w14:paraId="55BFB61F" w14:textId="2C850CE3" w:rsidR="00B772AF" w:rsidRPr="00461717" w:rsidRDefault="00B772AF" w:rsidP="00B772AF">
      <w:pPr>
        <w:spacing w:line="240" w:lineRule="auto"/>
        <w:contextualSpacing/>
        <w:rPr>
          <w:b/>
          <w:bCs/>
        </w:rPr>
      </w:pPr>
      <w:r>
        <w:rPr>
          <w:b/>
          <w:bCs/>
        </w:rPr>
        <w:t xml:space="preserve">Motion by Ms. Arment with a second by Mr. Coty to approve the RDA as a Negative </w:t>
      </w:r>
      <w:r w:rsidR="00F76CEF">
        <w:rPr>
          <w:b/>
          <w:bCs/>
        </w:rPr>
        <w:t>3</w:t>
      </w:r>
    </w:p>
    <w:p w14:paraId="36BA9695" w14:textId="77777777" w:rsidR="00B772AF" w:rsidRDefault="00B772AF" w:rsidP="00B772AF">
      <w:pPr>
        <w:spacing w:line="240" w:lineRule="auto"/>
        <w:contextualSpacing/>
        <w:rPr>
          <w:b/>
          <w:bCs/>
        </w:rPr>
      </w:pPr>
      <w:r>
        <w:rPr>
          <w:b/>
          <w:bCs/>
        </w:rPr>
        <w:lastRenderedPageBreak/>
        <w:t>Vote:  Ms. Arment, aye</w:t>
      </w:r>
      <w:r>
        <w:rPr>
          <w:b/>
          <w:bCs/>
        </w:rPr>
        <w:tab/>
      </w:r>
      <w:r>
        <w:rPr>
          <w:b/>
          <w:bCs/>
        </w:rPr>
        <w:tab/>
        <w:t>Mr. Philpott, aye</w:t>
      </w:r>
      <w:r>
        <w:rPr>
          <w:b/>
          <w:bCs/>
        </w:rPr>
        <w:tab/>
        <w:t xml:space="preserve">   Mr. Dalheim, aye                 Mr. Coty, aye</w:t>
      </w:r>
    </w:p>
    <w:p w14:paraId="2F2FAB5F" w14:textId="0ECD1085" w:rsidR="00B772AF" w:rsidRDefault="00B772AF" w:rsidP="00B772AF">
      <w:pPr>
        <w:spacing w:line="240" w:lineRule="auto"/>
        <w:contextualSpacing/>
        <w:rPr>
          <w:b/>
          <w:bCs/>
        </w:rPr>
      </w:pPr>
      <w:r>
        <w:rPr>
          <w:b/>
          <w:bCs/>
        </w:rPr>
        <w:t>Ms. Thomas, aye</w:t>
      </w:r>
      <w:r>
        <w:rPr>
          <w:b/>
          <w:bCs/>
        </w:rPr>
        <w:tab/>
        <w:t xml:space="preserve">Ms. Hansen; aye      </w:t>
      </w:r>
      <w:bookmarkStart w:id="0" w:name="_Hlk88124891"/>
      <w:r>
        <w:rPr>
          <w:b/>
          <w:bCs/>
        </w:rPr>
        <w:t>Approved unanimously</w:t>
      </w:r>
      <w:bookmarkEnd w:id="0"/>
    </w:p>
    <w:p w14:paraId="480D5B78" w14:textId="77777777" w:rsidR="00B772AF" w:rsidRDefault="00B772AF" w:rsidP="00B772AF">
      <w:pPr>
        <w:spacing w:line="240" w:lineRule="auto"/>
        <w:contextualSpacing/>
        <w:rPr>
          <w:b/>
          <w:bCs/>
        </w:rPr>
      </w:pPr>
    </w:p>
    <w:p w14:paraId="32FAAEE2" w14:textId="7963BA56" w:rsidR="00E92518" w:rsidRDefault="00E92518" w:rsidP="00B90B19">
      <w:pPr>
        <w:spacing w:line="240" w:lineRule="auto"/>
        <w:contextualSpacing/>
        <w:rPr>
          <w:b/>
          <w:bCs/>
        </w:rPr>
      </w:pPr>
    </w:p>
    <w:p w14:paraId="36C7E550" w14:textId="77777777" w:rsidR="00E64FA2" w:rsidRDefault="00E92518" w:rsidP="00B90B19">
      <w:pPr>
        <w:spacing w:line="240" w:lineRule="auto"/>
        <w:contextualSpacing/>
        <w:rPr>
          <w:b/>
          <w:bCs/>
        </w:rPr>
      </w:pPr>
      <w:r>
        <w:rPr>
          <w:b/>
          <w:bCs/>
        </w:rPr>
        <w:t>Request for Determination of Applicability</w:t>
      </w:r>
      <w:r w:rsidR="00E64FA2">
        <w:rPr>
          <w:b/>
          <w:bCs/>
        </w:rPr>
        <w:t xml:space="preserve"> Steven Bellofatto 210 Church Street.  Erosion repair.</w:t>
      </w:r>
    </w:p>
    <w:p w14:paraId="15A0D339" w14:textId="6E56DFB3" w:rsidR="00E64FA2" w:rsidRDefault="00E64FA2" w:rsidP="00B90B19">
      <w:pPr>
        <w:spacing w:line="240" w:lineRule="auto"/>
        <w:contextualSpacing/>
      </w:pPr>
      <w:r>
        <w:t>Mr. Bellofatto reviewed the RDA which had pictures of the damage caused by a broken weir</w:t>
      </w:r>
      <w:r w:rsidR="00C43A7C">
        <w:t xml:space="preserve"> and subsequen</w:t>
      </w:r>
      <w:r w:rsidR="0073557C">
        <w:t>t</w:t>
      </w:r>
      <w:r w:rsidR="00C43A7C">
        <w:t xml:space="preserve"> flooding in the area.    Mr. Bellofatto will supply some more information to the Commissioners.  Mr. Coty will visit the site before the next meeting.</w:t>
      </w:r>
    </w:p>
    <w:p w14:paraId="2DD82B8E" w14:textId="7CCE6504" w:rsidR="00C43A7C" w:rsidRDefault="00C43A7C" w:rsidP="00B90B19">
      <w:pPr>
        <w:spacing w:line="240" w:lineRule="auto"/>
        <w:contextualSpacing/>
        <w:rPr>
          <w:b/>
          <w:bCs/>
        </w:rPr>
      </w:pPr>
      <w:r>
        <w:rPr>
          <w:b/>
          <w:bCs/>
        </w:rPr>
        <w:t>Motion to continue the RDA by Ms. Arment with a second by John Coty</w:t>
      </w:r>
    </w:p>
    <w:p w14:paraId="41A3A33B" w14:textId="447E73B9" w:rsidR="00C43A7C" w:rsidRDefault="00C43A7C" w:rsidP="00B90B19">
      <w:pPr>
        <w:spacing w:line="240" w:lineRule="auto"/>
        <w:contextualSpacing/>
        <w:rPr>
          <w:b/>
          <w:bCs/>
        </w:rPr>
      </w:pPr>
      <w:bookmarkStart w:id="1" w:name="_Hlk88124867"/>
      <w:r>
        <w:rPr>
          <w:b/>
          <w:bCs/>
        </w:rPr>
        <w:t>Vote:  Ms. Arment, aye     Mr. Coty, aye     Mr. Dalheim</w:t>
      </w:r>
      <w:r w:rsidR="00A06136">
        <w:rPr>
          <w:b/>
          <w:bCs/>
        </w:rPr>
        <w:t>, aye     Ms. Thomas, aye     Ms. Hansen, aye     Mr. Philpott, aye</w:t>
      </w:r>
      <w:r w:rsidR="009C3B49">
        <w:rPr>
          <w:b/>
          <w:bCs/>
        </w:rPr>
        <w:t xml:space="preserve">     Approved unanimously</w:t>
      </w:r>
    </w:p>
    <w:bookmarkEnd w:id="1"/>
    <w:p w14:paraId="378303E8" w14:textId="3839AAA2" w:rsidR="003A2300" w:rsidRDefault="003A2300" w:rsidP="00B90B19">
      <w:pPr>
        <w:spacing w:line="240" w:lineRule="auto"/>
        <w:contextualSpacing/>
        <w:rPr>
          <w:b/>
          <w:bCs/>
        </w:rPr>
      </w:pPr>
    </w:p>
    <w:p w14:paraId="1753CA0B" w14:textId="29F0B60F" w:rsidR="003A2300" w:rsidRDefault="003A2300" w:rsidP="00B90B19">
      <w:pPr>
        <w:spacing w:line="240" w:lineRule="auto"/>
        <w:contextualSpacing/>
        <w:rPr>
          <w:b/>
          <w:bCs/>
        </w:rPr>
      </w:pPr>
      <w:r>
        <w:rPr>
          <w:b/>
          <w:bCs/>
        </w:rPr>
        <w:t>Ms. Hall request</w:t>
      </w:r>
      <w:r w:rsidR="0056623F">
        <w:rPr>
          <w:b/>
          <w:bCs/>
        </w:rPr>
        <w:t>ed</w:t>
      </w:r>
      <w:r>
        <w:rPr>
          <w:b/>
          <w:bCs/>
        </w:rPr>
        <w:t xml:space="preserve"> approval to have the Town DP</w:t>
      </w:r>
      <w:r w:rsidR="0056623F">
        <w:rPr>
          <w:b/>
          <w:bCs/>
        </w:rPr>
        <w:t xml:space="preserve">W </w:t>
      </w:r>
      <w:r>
        <w:rPr>
          <w:b/>
          <w:bCs/>
        </w:rPr>
        <w:t xml:space="preserve">flatten out </w:t>
      </w:r>
      <w:r w:rsidR="0056623F">
        <w:rPr>
          <w:b/>
          <w:bCs/>
        </w:rPr>
        <w:t xml:space="preserve">area of </w:t>
      </w:r>
      <w:r>
        <w:rPr>
          <w:b/>
          <w:bCs/>
        </w:rPr>
        <w:t>the Town ice skating rink.  Mr. Zerbato indicated that this could be done without any change to the area.</w:t>
      </w:r>
    </w:p>
    <w:p w14:paraId="5A2A9107" w14:textId="48D755FE" w:rsidR="003A2300" w:rsidRDefault="003A2300" w:rsidP="00B90B19">
      <w:pPr>
        <w:spacing w:line="240" w:lineRule="auto"/>
        <w:contextualSpacing/>
        <w:rPr>
          <w:b/>
          <w:bCs/>
        </w:rPr>
      </w:pPr>
      <w:r>
        <w:rPr>
          <w:b/>
          <w:bCs/>
        </w:rPr>
        <w:t>Motion to Approve the Request by Ms. Arment, seconded Mr. Philpott</w:t>
      </w:r>
    </w:p>
    <w:p w14:paraId="4488CF87" w14:textId="779F7AFF" w:rsidR="00E64FA2" w:rsidRDefault="003A2300" w:rsidP="00B90B19">
      <w:pPr>
        <w:spacing w:line="240" w:lineRule="auto"/>
        <w:contextualSpacing/>
        <w:rPr>
          <w:b/>
          <w:bCs/>
        </w:rPr>
      </w:pPr>
      <w:bookmarkStart w:id="2" w:name="_Hlk88125116"/>
      <w:r>
        <w:rPr>
          <w:b/>
          <w:bCs/>
        </w:rPr>
        <w:t>Vote:  Ms. Arment, aye     Mr. Coty, aye     Mr. Dalheim, aye     Ms. Thomas, aye     Ms. Hansen, aye     Mr. Philpott, aye</w:t>
      </w:r>
      <w:r w:rsidR="009C3B49">
        <w:rPr>
          <w:b/>
          <w:bCs/>
        </w:rPr>
        <w:t xml:space="preserve">     Approved unanimously</w:t>
      </w:r>
      <w:bookmarkEnd w:id="2"/>
    </w:p>
    <w:p w14:paraId="22372B2A" w14:textId="397FA274" w:rsidR="00816F6D" w:rsidRDefault="00816F6D" w:rsidP="00B90B19">
      <w:pPr>
        <w:spacing w:line="240" w:lineRule="auto"/>
        <w:contextualSpacing/>
        <w:rPr>
          <w:b/>
          <w:bCs/>
        </w:rPr>
      </w:pPr>
    </w:p>
    <w:p w14:paraId="7F51C222" w14:textId="33F32086" w:rsidR="00816F6D" w:rsidRDefault="00E12A33" w:rsidP="00B90B19">
      <w:pPr>
        <w:spacing w:line="240" w:lineRule="auto"/>
        <w:contextualSpacing/>
      </w:pPr>
      <w:r>
        <w:t>Ms.</w:t>
      </w:r>
      <w:r w:rsidR="00816F6D">
        <w:t xml:space="preserve"> Lahey addressed the Commission about </w:t>
      </w:r>
      <w:r w:rsidR="00461717">
        <w:t>he</w:t>
      </w:r>
      <w:r w:rsidR="00816F6D">
        <w:t xml:space="preserve">r concerns </w:t>
      </w:r>
      <w:r w:rsidR="00461717">
        <w:t>about</w:t>
      </w:r>
      <w:r w:rsidR="00816F6D">
        <w:t xml:space="preserve"> the</w:t>
      </w:r>
      <w:r w:rsidR="00461717">
        <w:t xml:space="preserve"> wetland</w:t>
      </w:r>
      <w:r w:rsidR="00816F6D">
        <w:t xml:space="preserve"> area around Woods Pond.  There is a</w:t>
      </w:r>
      <w:r w:rsidR="00F24EDA">
        <w:t xml:space="preserve">n area of wetlands which </w:t>
      </w:r>
      <w:r w:rsidR="00461717">
        <w:t>s</w:t>
      </w:r>
      <w:r w:rsidR="00F24EDA">
        <w:t>he believe</w:t>
      </w:r>
      <w:r w:rsidR="00373423">
        <w:t>s</w:t>
      </w:r>
      <w:r w:rsidR="00F24EDA">
        <w:t xml:space="preserve"> is much larger than the one shown on the Mass GIS map.</w:t>
      </w:r>
      <w:r w:rsidR="00816F6D">
        <w:t xml:space="preserve"> </w:t>
      </w:r>
      <w:r>
        <w:t xml:space="preserve">She </w:t>
      </w:r>
      <w:r w:rsidR="00816F6D">
        <w:t>would like the Commission</w:t>
      </w:r>
      <w:r w:rsidR="0073557C">
        <w:t xml:space="preserve"> to</w:t>
      </w:r>
      <w:r w:rsidR="00816F6D">
        <w:t xml:space="preserve"> </w:t>
      </w:r>
      <w:r>
        <w:t>instruct and/or have either the property owner or the Town t</w:t>
      </w:r>
      <w:r w:rsidR="00816F6D">
        <w:t xml:space="preserve">o fully delineated the wetlands </w:t>
      </w:r>
      <w:r>
        <w:t>in order to</w:t>
      </w:r>
      <w:r w:rsidR="00816F6D">
        <w:t xml:space="preserve"> </w:t>
      </w:r>
      <w:r w:rsidR="00461717">
        <w:t>protect</w:t>
      </w:r>
      <w:r>
        <w:t xml:space="preserve"> it. </w:t>
      </w:r>
      <w:r w:rsidR="00816F6D">
        <w:t xml:space="preserve">  </w:t>
      </w:r>
      <w:r w:rsidR="00B531D8">
        <w:t xml:space="preserve">Ms. Leahey believes this is a Commission responsibility.  </w:t>
      </w:r>
      <w:r w:rsidR="00816F6D">
        <w:t>Ms. Arment explained that the Commission doesn’t do delineations</w:t>
      </w:r>
      <w:r w:rsidR="00F24EDA">
        <w:t>; when</w:t>
      </w:r>
      <w:r w:rsidR="00816F6D">
        <w:t xml:space="preserve"> a project is proposed, those doing the project must get the delineation</w:t>
      </w:r>
      <w:r w:rsidR="00F24EDA">
        <w:t>.</w:t>
      </w:r>
    </w:p>
    <w:p w14:paraId="317C65A9" w14:textId="77777777" w:rsidR="00816F6D" w:rsidRDefault="00816F6D" w:rsidP="00B90B19">
      <w:pPr>
        <w:spacing w:line="240" w:lineRule="auto"/>
        <w:contextualSpacing/>
      </w:pPr>
    </w:p>
    <w:p w14:paraId="34B9D5AF" w14:textId="77777777" w:rsidR="009C3B49" w:rsidRDefault="00816F6D" w:rsidP="00B90B19">
      <w:pPr>
        <w:spacing w:line="240" w:lineRule="auto"/>
        <w:contextualSpacing/>
      </w:pPr>
      <w:r>
        <w:t>Approval of the minutes of the September 1, 2021</w:t>
      </w:r>
      <w:r w:rsidR="009C3B49">
        <w:t>;</w:t>
      </w:r>
      <w:r>
        <w:t xml:space="preserve"> October 6, 2021</w:t>
      </w:r>
      <w:r w:rsidR="009C3B49">
        <w:t xml:space="preserve">; and November 3 </w:t>
      </w:r>
      <w:r>
        <w:t xml:space="preserve">meetings. </w:t>
      </w:r>
    </w:p>
    <w:p w14:paraId="17086A55" w14:textId="0CC5BB9F" w:rsidR="009C3B49" w:rsidRPr="00C43A7C" w:rsidRDefault="00816F6D" w:rsidP="009C3B49">
      <w:pPr>
        <w:spacing w:line="240" w:lineRule="auto"/>
        <w:contextualSpacing/>
        <w:rPr>
          <w:b/>
          <w:bCs/>
        </w:rPr>
      </w:pPr>
      <w:r>
        <w:t xml:space="preserve"> </w:t>
      </w:r>
      <w:r w:rsidR="009C3B49">
        <w:rPr>
          <w:b/>
          <w:bCs/>
        </w:rPr>
        <w:t>Vote:  Ms. Arment, aye     Mr. Coty, aye        Ms. Thomas, aye     Ms. Hansen, aye     Mr. Philpott, aye     Approved unanimously</w:t>
      </w:r>
    </w:p>
    <w:p w14:paraId="38E40B3B" w14:textId="77777777" w:rsidR="009C3B49" w:rsidRDefault="009C3B49" w:rsidP="009C3B49">
      <w:pPr>
        <w:spacing w:line="240" w:lineRule="auto"/>
        <w:contextualSpacing/>
        <w:rPr>
          <w:b/>
          <w:bCs/>
        </w:rPr>
      </w:pPr>
    </w:p>
    <w:p w14:paraId="4C9FEE22" w14:textId="1F8FB3CC" w:rsidR="00816F6D" w:rsidRDefault="00816F6D" w:rsidP="00B90B19">
      <w:pPr>
        <w:spacing w:line="240" w:lineRule="auto"/>
        <w:contextualSpacing/>
      </w:pPr>
    </w:p>
    <w:p w14:paraId="49D8F981" w14:textId="77777777" w:rsidR="009C3B49" w:rsidRDefault="009C3B49" w:rsidP="00B90B19">
      <w:pPr>
        <w:spacing w:line="240" w:lineRule="auto"/>
        <w:contextualSpacing/>
      </w:pPr>
    </w:p>
    <w:p w14:paraId="6873D57B" w14:textId="68FFFC88" w:rsidR="00816F6D" w:rsidRDefault="00816F6D" w:rsidP="00B90B19">
      <w:pPr>
        <w:spacing w:line="240" w:lineRule="auto"/>
        <w:contextualSpacing/>
        <w:rPr>
          <w:b/>
          <w:bCs/>
        </w:rPr>
      </w:pPr>
      <w:r w:rsidRPr="00816F6D">
        <w:rPr>
          <w:b/>
          <w:bCs/>
        </w:rPr>
        <w:t xml:space="preserve">Motion by Ms. Arment with a second by Ms. Thomas to adjourn at </w:t>
      </w:r>
      <w:r w:rsidR="009C3B49">
        <w:rPr>
          <w:b/>
          <w:bCs/>
        </w:rPr>
        <w:t xml:space="preserve">8:38 </w:t>
      </w:r>
      <w:r w:rsidRPr="00816F6D">
        <w:rPr>
          <w:b/>
          <w:bCs/>
        </w:rPr>
        <w:t xml:space="preserve">PM.  </w:t>
      </w:r>
    </w:p>
    <w:p w14:paraId="0A481EE4" w14:textId="5030CB8B" w:rsidR="00816F6D" w:rsidRDefault="00816F6D" w:rsidP="00B90B19">
      <w:pPr>
        <w:spacing w:line="240" w:lineRule="auto"/>
        <w:contextualSpacing/>
        <w:rPr>
          <w:b/>
          <w:bCs/>
        </w:rPr>
      </w:pPr>
      <w:r>
        <w:rPr>
          <w:b/>
          <w:bCs/>
        </w:rPr>
        <w:t>Vote:  Ms. Arment, aye</w:t>
      </w:r>
      <w:r>
        <w:rPr>
          <w:b/>
          <w:bCs/>
        </w:rPr>
        <w:tab/>
      </w:r>
      <w:r>
        <w:rPr>
          <w:b/>
          <w:bCs/>
        </w:rPr>
        <w:tab/>
        <w:t>Mr. Philpott, aye</w:t>
      </w:r>
      <w:r>
        <w:rPr>
          <w:b/>
          <w:bCs/>
        </w:rPr>
        <w:tab/>
        <w:t xml:space="preserve">    M</w:t>
      </w:r>
      <w:r w:rsidR="009C3B49">
        <w:rPr>
          <w:b/>
          <w:bCs/>
        </w:rPr>
        <w:t>s</w:t>
      </w:r>
      <w:r w:rsidR="00E12A33">
        <w:rPr>
          <w:b/>
          <w:bCs/>
        </w:rPr>
        <w:t>. Hansen</w:t>
      </w:r>
      <w:r>
        <w:rPr>
          <w:b/>
          <w:bCs/>
        </w:rPr>
        <w:t>, aye</w:t>
      </w:r>
      <w:r>
        <w:rPr>
          <w:b/>
          <w:bCs/>
        </w:rPr>
        <w:tab/>
        <w:t xml:space="preserve">            Mr. Coty, aye</w:t>
      </w:r>
    </w:p>
    <w:p w14:paraId="04DF1F60" w14:textId="08F72EA8" w:rsidR="00816F6D" w:rsidRDefault="00816F6D" w:rsidP="00B90B19">
      <w:pPr>
        <w:spacing w:line="240" w:lineRule="auto"/>
        <w:contextualSpacing/>
        <w:rPr>
          <w:b/>
          <w:bCs/>
        </w:rPr>
      </w:pPr>
      <w:r>
        <w:rPr>
          <w:b/>
          <w:bCs/>
        </w:rPr>
        <w:t>Ms. Thomas, aye</w:t>
      </w:r>
    </w:p>
    <w:p w14:paraId="0DC5A067" w14:textId="71A739D3" w:rsidR="00EF6E9B" w:rsidRDefault="00EF6E9B" w:rsidP="00B90B19">
      <w:pPr>
        <w:spacing w:line="240" w:lineRule="auto"/>
        <w:contextualSpacing/>
        <w:rPr>
          <w:b/>
          <w:bCs/>
        </w:rPr>
      </w:pPr>
    </w:p>
    <w:p w14:paraId="37624C83" w14:textId="511E16FB" w:rsidR="00EF6E9B" w:rsidRDefault="00EF6E9B" w:rsidP="00B90B19">
      <w:pPr>
        <w:spacing w:line="240" w:lineRule="auto"/>
        <w:contextualSpacing/>
        <w:rPr>
          <w:b/>
          <w:bCs/>
        </w:rPr>
      </w:pPr>
    </w:p>
    <w:p w14:paraId="0A64696A" w14:textId="2CF50551" w:rsidR="00EF6E9B" w:rsidRPr="00EF6E9B" w:rsidRDefault="00EF6E9B" w:rsidP="00B90B19">
      <w:pPr>
        <w:spacing w:line="240" w:lineRule="auto"/>
        <w:contextualSpacing/>
      </w:pPr>
      <w:r>
        <w:t xml:space="preserve">Documents:  RDA Greenock Country Club  Map 12, 18 18A  Lot 1; Thomas Renton  Map 7 Lot 50, no document; Emergency Certification 50 Water Street;  RDA Old Castle Lawn and Garden  Map 24 Lot 10; RDA 210 Church Street Map </w:t>
      </w:r>
      <w:r w:rsidR="00373423">
        <w:t>29 Lot 3; Lee Athletic Field request</w:t>
      </w:r>
    </w:p>
    <w:p w14:paraId="621F2036" w14:textId="77777777" w:rsidR="00816F6D" w:rsidRDefault="00816F6D" w:rsidP="00B90B19">
      <w:pPr>
        <w:spacing w:line="240" w:lineRule="auto"/>
        <w:contextualSpacing/>
      </w:pPr>
    </w:p>
    <w:p w14:paraId="70881ED2" w14:textId="5F051C64" w:rsidR="00816F6D" w:rsidRPr="00816F6D" w:rsidRDefault="00816F6D" w:rsidP="00B90B19">
      <w:pPr>
        <w:spacing w:line="240" w:lineRule="auto"/>
        <w:contextualSpacing/>
      </w:pPr>
      <w:r>
        <w:t xml:space="preserve"> </w:t>
      </w:r>
    </w:p>
    <w:p w14:paraId="5D4FA82E" w14:textId="33E5DC2F" w:rsidR="00B81BD4" w:rsidRDefault="00B81BD4" w:rsidP="00B90B19">
      <w:pPr>
        <w:spacing w:line="240" w:lineRule="auto"/>
        <w:contextualSpacing/>
        <w:rPr>
          <w:b/>
          <w:bCs/>
        </w:rPr>
      </w:pPr>
    </w:p>
    <w:p w14:paraId="143CCC1F" w14:textId="27B74A45" w:rsidR="00B81BD4" w:rsidRPr="00B81BD4" w:rsidRDefault="00B81BD4" w:rsidP="00B90B19">
      <w:pPr>
        <w:spacing w:line="240" w:lineRule="auto"/>
        <w:contextualSpacing/>
      </w:pPr>
    </w:p>
    <w:sectPr w:rsidR="00B81BD4" w:rsidRPr="00B8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A6"/>
    <w:rsid w:val="000138A6"/>
    <w:rsid w:val="000339DF"/>
    <w:rsid w:val="00092B41"/>
    <w:rsid w:val="000E79B4"/>
    <w:rsid w:val="001428F2"/>
    <w:rsid w:val="001862BD"/>
    <w:rsid w:val="00257A84"/>
    <w:rsid w:val="002D13DE"/>
    <w:rsid w:val="002F45CD"/>
    <w:rsid w:val="0030354B"/>
    <w:rsid w:val="00373423"/>
    <w:rsid w:val="003A2300"/>
    <w:rsid w:val="00424EC6"/>
    <w:rsid w:val="00461717"/>
    <w:rsid w:val="004B4DC0"/>
    <w:rsid w:val="004B57F4"/>
    <w:rsid w:val="004E36C9"/>
    <w:rsid w:val="0052127D"/>
    <w:rsid w:val="0056623F"/>
    <w:rsid w:val="00620B56"/>
    <w:rsid w:val="00635F51"/>
    <w:rsid w:val="00660570"/>
    <w:rsid w:val="006836CB"/>
    <w:rsid w:val="006C1794"/>
    <w:rsid w:val="0073557C"/>
    <w:rsid w:val="007738CA"/>
    <w:rsid w:val="007B4817"/>
    <w:rsid w:val="00816F6D"/>
    <w:rsid w:val="009C3B49"/>
    <w:rsid w:val="00A06136"/>
    <w:rsid w:val="00B02E9D"/>
    <w:rsid w:val="00B531D8"/>
    <w:rsid w:val="00B772AF"/>
    <w:rsid w:val="00B81BD4"/>
    <w:rsid w:val="00B8755A"/>
    <w:rsid w:val="00B90B19"/>
    <w:rsid w:val="00BC64BD"/>
    <w:rsid w:val="00C34822"/>
    <w:rsid w:val="00C43A7C"/>
    <w:rsid w:val="00CF4CD4"/>
    <w:rsid w:val="00D06349"/>
    <w:rsid w:val="00D22B21"/>
    <w:rsid w:val="00D94AC6"/>
    <w:rsid w:val="00DE72CD"/>
    <w:rsid w:val="00E12A33"/>
    <w:rsid w:val="00E45B97"/>
    <w:rsid w:val="00E64FA2"/>
    <w:rsid w:val="00E92518"/>
    <w:rsid w:val="00EB2892"/>
    <w:rsid w:val="00EF6E9B"/>
    <w:rsid w:val="00F24EDA"/>
    <w:rsid w:val="00F76CEF"/>
    <w:rsid w:val="00FF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5960"/>
  <w15:chartTrackingRefBased/>
  <w15:docId w15:val="{96350010-558D-4CCC-9B0C-6CF4588A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Conservation Commission</dc:creator>
  <cp:keywords/>
  <dc:description/>
  <cp:lastModifiedBy>Conservation Commission</cp:lastModifiedBy>
  <cp:revision>6</cp:revision>
  <cp:lastPrinted>2021-11-29T17:06:00Z</cp:lastPrinted>
  <dcterms:created xsi:type="dcterms:W3CDTF">2021-11-22T19:16:00Z</dcterms:created>
  <dcterms:modified xsi:type="dcterms:W3CDTF">2021-12-03T15:46:00Z</dcterms:modified>
</cp:coreProperties>
</file>